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ED882" w14:textId="091680A9" w:rsidR="007D14B7" w:rsidRDefault="00D0454B" w:rsidP="00CC0493">
      <w:pPr>
        <w:pStyle w:val="Heading1"/>
        <w:rPr>
          <w:smallCaps w:val="0"/>
          <w:spacing w:val="0"/>
          <w:sz w:val="24"/>
          <w:szCs w:val="20"/>
        </w:rPr>
      </w:pPr>
      <w:r w:rsidRPr="00D0454B">
        <w:rPr>
          <w:noProof/>
          <w:lang w:eastAsia="zh-CN" w:bidi="ar-SA"/>
        </w:rPr>
        <w:drawing>
          <wp:anchor distT="0" distB="0" distL="114300" distR="114300" simplePos="0" relativeHeight="251658240" behindDoc="0" locked="0" layoutInCell="1" allowOverlap="1" wp14:anchorId="3C56DC3C" wp14:editId="6D89B2F9">
            <wp:simplePos x="0" y="0"/>
            <wp:positionH relativeFrom="margin">
              <wp:align>left</wp:align>
            </wp:positionH>
            <wp:positionV relativeFrom="paragraph">
              <wp:posOffset>5080</wp:posOffset>
            </wp:positionV>
            <wp:extent cx="1043305" cy="876300"/>
            <wp:effectExtent l="0" t="0" r="4445" b="0"/>
            <wp:wrapSquare wrapText="bothSides"/>
            <wp:docPr id="3074" name="Picture 2" descr="Image result for data visual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descr="Image result for data visualization"/>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9229" b="6796"/>
                    <a:stretch/>
                  </pic:blipFill>
                  <pic:spPr bwMode="auto">
                    <a:xfrm>
                      <a:off x="0" y="0"/>
                      <a:ext cx="1046553" cy="87883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F3054" w:rsidRPr="0012765A">
        <w:t xml:space="preserve">IT </w:t>
      </w:r>
      <w:r w:rsidR="00E747BD">
        <w:t xml:space="preserve">7113 Data Visualization </w:t>
      </w:r>
      <w:r w:rsidR="00EF1106" w:rsidRPr="0012765A">
        <w:t>Stu</w:t>
      </w:r>
      <w:r w:rsidR="007F3054" w:rsidRPr="0012765A">
        <w:t>dy Guide</w:t>
      </w:r>
      <w:r w:rsidR="00877B48">
        <w:br/>
      </w:r>
      <w:r w:rsidR="001C5874" w:rsidRPr="0012765A">
        <w:rPr>
          <w:b/>
          <w:u w:val="single"/>
        </w:rPr>
        <w:t>Module</w:t>
      </w:r>
      <w:r w:rsidR="00BC30B9" w:rsidRPr="0012765A">
        <w:rPr>
          <w:b/>
          <w:u w:val="single"/>
        </w:rPr>
        <w:t xml:space="preserve"> </w:t>
      </w:r>
      <w:r w:rsidR="00BD54A4">
        <w:rPr>
          <w:b/>
          <w:u w:val="single"/>
        </w:rPr>
        <w:t>10</w:t>
      </w:r>
      <w:r w:rsidR="007F3054" w:rsidRPr="0012765A">
        <w:rPr>
          <w:b/>
          <w:u w:val="single"/>
        </w:rPr>
        <w:t xml:space="preserve">: </w:t>
      </w:r>
      <w:r w:rsidR="00651D2D">
        <w:rPr>
          <w:b/>
          <w:u w:val="single"/>
        </w:rPr>
        <w:t>Visualization</w:t>
      </w:r>
      <w:r w:rsidR="00C572D2">
        <w:rPr>
          <w:b/>
          <w:u w:val="single"/>
        </w:rPr>
        <w:t xml:space="preserve"> </w:t>
      </w:r>
      <w:r w:rsidR="00246D5E">
        <w:rPr>
          <w:b/>
          <w:u w:val="single"/>
        </w:rPr>
        <w:t>Interactivity</w:t>
      </w:r>
      <w:r w:rsidR="000B6BC5">
        <w:br/>
      </w:r>
      <w:r w:rsidR="00C92560">
        <w:rPr>
          <w:smallCaps w:val="0"/>
          <w:spacing w:val="0"/>
          <w:sz w:val="24"/>
          <w:szCs w:val="20"/>
        </w:rPr>
        <w:br/>
      </w:r>
      <w:r w:rsidR="00524B76">
        <w:rPr>
          <w:smallCaps w:val="0"/>
          <w:spacing w:val="0"/>
          <w:sz w:val="24"/>
          <w:szCs w:val="20"/>
        </w:rPr>
        <w:t xml:space="preserve">Prepared by </w:t>
      </w:r>
      <w:r w:rsidR="007F3054">
        <w:rPr>
          <w:smallCaps w:val="0"/>
          <w:spacing w:val="0"/>
          <w:sz w:val="24"/>
          <w:szCs w:val="20"/>
        </w:rPr>
        <w:t xml:space="preserve">Jack G. Zheng, </w:t>
      </w:r>
      <w:r w:rsidR="001F0A16">
        <w:rPr>
          <w:smallCaps w:val="0"/>
          <w:spacing w:val="0"/>
          <w:sz w:val="24"/>
          <w:szCs w:val="20"/>
          <w:highlight w:val="yellow"/>
        </w:rPr>
        <w:t xml:space="preserve">Fall </w:t>
      </w:r>
      <w:r w:rsidR="0030776C">
        <w:rPr>
          <w:smallCaps w:val="0"/>
          <w:spacing w:val="0"/>
          <w:sz w:val="24"/>
          <w:szCs w:val="20"/>
          <w:highlight w:val="yellow"/>
        </w:rPr>
        <w:t>202</w:t>
      </w:r>
      <w:r w:rsidR="00BD54A4">
        <w:rPr>
          <w:smallCaps w:val="0"/>
          <w:spacing w:val="0"/>
          <w:sz w:val="24"/>
          <w:szCs w:val="20"/>
          <w:highlight w:val="yellow"/>
        </w:rPr>
        <w:t>3</w:t>
      </w:r>
    </w:p>
    <w:p w14:paraId="3B64E63E" w14:textId="77777777" w:rsidR="00697647" w:rsidRDefault="00697647" w:rsidP="00697647">
      <w:pPr>
        <w:pStyle w:val="Heading2"/>
      </w:pPr>
      <w:r>
        <w:t>Overview and learning outcomes</w:t>
      </w:r>
    </w:p>
    <w:p w14:paraId="64E6C6ED" w14:textId="2AEC0069" w:rsidR="00651D2D" w:rsidRPr="00651D2D" w:rsidRDefault="00651D2D" w:rsidP="00651D2D">
      <w:r w:rsidRPr="00651D2D">
        <w:t>Data exploration</w:t>
      </w:r>
      <w:r>
        <w:t xml:space="preserve"> and a</w:t>
      </w:r>
      <w:r w:rsidRPr="00651D2D">
        <w:t>nalytical process is an interactive process</w:t>
      </w:r>
      <w:r>
        <w:t xml:space="preserve">. </w:t>
      </w:r>
      <w:r w:rsidRPr="00651D2D">
        <w:t>Static visualizations can offer only pre</w:t>
      </w:r>
      <w:r>
        <w:t xml:space="preserve">-composed “views” of data. </w:t>
      </w:r>
      <w:r w:rsidRPr="00651D2D">
        <w:t>Dynamic, interactive visualizations can empower people to e</w:t>
      </w:r>
      <w:r w:rsidR="003731E4">
        <w:t>xplore the data for themselves.</w:t>
      </w:r>
    </w:p>
    <w:p w14:paraId="7EA098EB" w14:textId="31F297E8" w:rsidR="00E747BD" w:rsidRPr="001B098A" w:rsidRDefault="0066604C" w:rsidP="00651D2D">
      <w:r>
        <w:t xml:space="preserve">In </w:t>
      </w:r>
      <w:r w:rsidR="00E747BD">
        <w:t>this module, we will</w:t>
      </w:r>
      <w:r w:rsidR="00F0278E">
        <w:t>:</w:t>
      </w:r>
    </w:p>
    <w:p w14:paraId="0D4C1D2E" w14:textId="676E01D9" w:rsidR="000817C8" w:rsidRDefault="004A6BC2" w:rsidP="00E747BD">
      <w:pPr>
        <w:pStyle w:val="ListParagraph"/>
        <w:numPr>
          <w:ilvl w:val="0"/>
          <w:numId w:val="1"/>
        </w:numPr>
      </w:pPr>
      <w:r>
        <w:t>Know</w:t>
      </w:r>
      <w:r w:rsidR="000817C8">
        <w:t xml:space="preserve"> interactivity </w:t>
      </w:r>
      <w:r>
        <w:t xml:space="preserve">types and </w:t>
      </w:r>
      <w:r w:rsidR="000817C8">
        <w:t>features in visual data exploration and analysis process</w:t>
      </w:r>
      <w:r>
        <w:t>es</w:t>
      </w:r>
      <w:r w:rsidR="000817C8">
        <w:t>.</w:t>
      </w:r>
    </w:p>
    <w:p w14:paraId="2CA3EFF5" w14:textId="1D34A4AD" w:rsidR="004A6BC2" w:rsidRDefault="004A6BC2" w:rsidP="00E747BD">
      <w:pPr>
        <w:pStyle w:val="ListParagraph"/>
        <w:numPr>
          <w:ilvl w:val="0"/>
          <w:numId w:val="1"/>
        </w:numPr>
      </w:pPr>
      <w:r>
        <w:t>Describe common mid-level interacti</w:t>
      </w:r>
      <w:r w:rsidR="007B52A2">
        <w:t xml:space="preserve">on </w:t>
      </w:r>
      <w:r>
        <w:t>types and their features.</w:t>
      </w:r>
    </w:p>
    <w:p w14:paraId="32EA3EE5" w14:textId="6B7BE57B" w:rsidR="000817C8" w:rsidRDefault="00C572D2" w:rsidP="000817C8">
      <w:pPr>
        <w:pStyle w:val="ListParagraph"/>
        <w:numPr>
          <w:ilvl w:val="0"/>
          <w:numId w:val="1"/>
        </w:numPr>
      </w:pPr>
      <w:r>
        <w:t xml:space="preserve">Explain </w:t>
      </w:r>
      <w:proofErr w:type="spellStart"/>
      <w:r w:rsidR="000817C8" w:rsidRPr="000817C8">
        <w:t>Shneiderman’s</w:t>
      </w:r>
      <w:proofErr w:type="spellEnd"/>
      <w:r w:rsidR="000817C8" w:rsidRPr="000817C8">
        <w:t xml:space="preserve"> </w:t>
      </w:r>
      <w:r w:rsidR="000817C8">
        <w:t>visual information seeking m</w:t>
      </w:r>
      <w:r w:rsidR="000817C8" w:rsidRPr="000817C8">
        <w:t>antra</w:t>
      </w:r>
      <w:r>
        <w:t>.</w:t>
      </w:r>
    </w:p>
    <w:p w14:paraId="3DE17DF3" w14:textId="5BBF6AE0" w:rsidR="00F0278E" w:rsidRDefault="00C572D2" w:rsidP="00E747BD">
      <w:pPr>
        <w:pStyle w:val="ListParagraph"/>
        <w:numPr>
          <w:ilvl w:val="0"/>
          <w:numId w:val="1"/>
        </w:numPr>
      </w:pPr>
      <w:r>
        <w:t xml:space="preserve">Apply various </w:t>
      </w:r>
      <w:r w:rsidR="007B0264">
        <w:t xml:space="preserve">interaction </w:t>
      </w:r>
      <w:r>
        <w:t xml:space="preserve">best practices </w:t>
      </w:r>
      <w:r w:rsidR="000817C8">
        <w:t>in Tableau</w:t>
      </w:r>
      <w:r>
        <w:t xml:space="preserve"> dashboards</w:t>
      </w:r>
      <w:r w:rsidR="000817C8">
        <w:t>.</w:t>
      </w:r>
    </w:p>
    <w:p w14:paraId="3ADCF2D1" w14:textId="115FD5A7" w:rsidR="00787D8B" w:rsidRDefault="00787D8B" w:rsidP="00787D8B">
      <w:r>
        <w:t xml:space="preserve">This module is related to </w:t>
      </w:r>
      <w:r w:rsidR="00CA0647">
        <w:t>course level learning outcomes 3.</w:t>
      </w:r>
    </w:p>
    <w:p w14:paraId="379969D6" w14:textId="0C2E73C0" w:rsidR="00266D3C" w:rsidRDefault="00266D3C" w:rsidP="00266D3C">
      <w:pPr>
        <w:pStyle w:val="Heading2"/>
      </w:pPr>
      <w:r>
        <w:t>Task</w:t>
      </w:r>
      <w:r w:rsidR="0031019A">
        <w:t>s</w:t>
      </w:r>
    </w:p>
    <w:p w14:paraId="3DEE3365" w14:textId="1DA99F66" w:rsidR="0031019A" w:rsidRPr="008271A2" w:rsidRDefault="0031019A" w:rsidP="0031019A">
      <w:pPr>
        <w:pStyle w:val="ListParagraph"/>
        <w:numPr>
          <w:ilvl w:val="0"/>
          <w:numId w:val="5"/>
        </w:numPr>
      </w:pPr>
      <w:r>
        <w:t xml:space="preserve">There is </w:t>
      </w:r>
      <w:r w:rsidR="004A6BC2">
        <w:t>no</w:t>
      </w:r>
      <w:r>
        <w:t xml:space="preserve"> single source of reading that explains interactivity in data visualization. Most readings offer a glimpse of interactivity through simple list of examples (like those in the core readings). Use the lecture notes as a reading and learning guide; follow the resources presented in the notes for further information and additional learning.</w:t>
      </w:r>
    </w:p>
    <w:p w14:paraId="2294C7A5" w14:textId="71467CFC" w:rsidR="00651D2D" w:rsidRDefault="00D736BB" w:rsidP="00D736BB">
      <w:pPr>
        <w:pStyle w:val="ListParagraph"/>
        <w:numPr>
          <w:ilvl w:val="0"/>
          <w:numId w:val="5"/>
        </w:numPr>
      </w:pPr>
      <w:r>
        <w:t xml:space="preserve">Complete the </w:t>
      </w:r>
      <w:r w:rsidR="004A6BC2">
        <w:t>core</w:t>
      </w:r>
      <w:r>
        <w:t xml:space="preserve"> readings listed in learning materials. Use the questions in “</w:t>
      </w:r>
      <w:r w:rsidR="00651D2D">
        <w:t xml:space="preserve">Review and </w:t>
      </w:r>
      <w:r>
        <w:t>Research” section to guide your readings.</w:t>
      </w:r>
      <w:r w:rsidRPr="005F3204">
        <w:t xml:space="preserve"> </w:t>
      </w:r>
    </w:p>
    <w:p w14:paraId="29E74D16" w14:textId="16E42A2A" w:rsidR="005F3204" w:rsidRDefault="00651D2D" w:rsidP="00E747BD">
      <w:pPr>
        <w:pStyle w:val="ListParagraph"/>
        <w:numPr>
          <w:ilvl w:val="0"/>
          <w:numId w:val="5"/>
        </w:numPr>
      </w:pPr>
      <w:r>
        <w:t>Review and r</w:t>
      </w:r>
      <w:r w:rsidR="005F3204">
        <w:t>ese</w:t>
      </w:r>
      <w:r>
        <w:t>arch</w:t>
      </w:r>
      <w:r w:rsidR="00E53B03">
        <w:t>:</w:t>
      </w:r>
      <w:r w:rsidR="005F3204">
        <w:t xml:space="preserve"> Use these questions to guide your readings and conduct your own research if necessary. There is no submission on these questions, but you are welcome to discuss them and report your findings in the discussion board if you feel the need.</w:t>
      </w:r>
    </w:p>
    <w:p w14:paraId="38D93959" w14:textId="18FF9029" w:rsidR="000817C8" w:rsidRDefault="000817C8" w:rsidP="00E747BD">
      <w:pPr>
        <w:pStyle w:val="ListParagraph"/>
        <w:numPr>
          <w:ilvl w:val="1"/>
          <w:numId w:val="5"/>
        </w:numPr>
      </w:pPr>
      <w:r>
        <w:t>What is interaction</w:t>
      </w:r>
      <w:r w:rsidR="009B54F1">
        <w:t xml:space="preserve"> and why does visualization</w:t>
      </w:r>
      <w:r w:rsidR="00C572D2">
        <w:t>/dashboard</w:t>
      </w:r>
      <w:r w:rsidR="009B54F1">
        <w:t xml:space="preserve"> need interaction</w:t>
      </w:r>
      <w:r>
        <w:t>?</w:t>
      </w:r>
    </w:p>
    <w:p w14:paraId="715476AC" w14:textId="0E4AB21B" w:rsidR="00D4411E" w:rsidRDefault="00D4411E" w:rsidP="00E747BD">
      <w:pPr>
        <w:pStyle w:val="ListParagraph"/>
        <w:numPr>
          <w:ilvl w:val="1"/>
          <w:numId w:val="5"/>
        </w:numPr>
      </w:pPr>
      <w:r>
        <w:t>What are the three steps in visual information seeking mantra?</w:t>
      </w:r>
    </w:p>
    <w:p w14:paraId="5214270C" w14:textId="66AF7DFB" w:rsidR="00F0278E" w:rsidRDefault="00C572D2" w:rsidP="00E747BD">
      <w:pPr>
        <w:pStyle w:val="ListParagraph"/>
        <w:numPr>
          <w:ilvl w:val="1"/>
          <w:numId w:val="5"/>
        </w:numPr>
      </w:pPr>
      <w:r>
        <w:t>Evaluate visual i</w:t>
      </w:r>
      <w:r w:rsidR="00651D2D">
        <w:t xml:space="preserve">nformation seeking mantra and how to apply it </w:t>
      </w:r>
      <w:r w:rsidR="0031019A">
        <w:t>to</w:t>
      </w:r>
      <w:r w:rsidR="00651D2D">
        <w:t xml:space="preserve"> dashboard design?</w:t>
      </w:r>
    </w:p>
    <w:p w14:paraId="64A847BB" w14:textId="183B0CFB" w:rsidR="00F13B9F" w:rsidRDefault="00F13B9F" w:rsidP="00E747BD">
      <w:pPr>
        <w:pStyle w:val="ListParagraph"/>
        <w:numPr>
          <w:ilvl w:val="1"/>
          <w:numId w:val="5"/>
        </w:numPr>
      </w:pPr>
      <w:r>
        <w:t>Can you find other examples of the “relate” step in VISM 2.0?</w:t>
      </w:r>
    </w:p>
    <w:p w14:paraId="67C98968" w14:textId="6879EB10" w:rsidR="00C95403" w:rsidRDefault="00CA0647" w:rsidP="00E67DE6">
      <w:pPr>
        <w:pStyle w:val="ListParagraph"/>
        <w:numPr>
          <w:ilvl w:val="0"/>
          <w:numId w:val="5"/>
        </w:numPr>
      </w:pPr>
      <w:r>
        <w:t xml:space="preserve">Complete </w:t>
      </w:r>
      <w:r w:rsidR="00872428">
        <w:t>Tableau lab 6</w:t>
      </w:r>
      <w:r w:rsidR="001E5F40">
        <w:t xml:space="preserve">. There is no required submission for this lab. </w:t>
      </w:r>
      <w:r w:rsidR="00CF2A87">
        <w:t xml:space="preserve">However, it is still important to your quiz 2 and the project. </w:t>
      </w:r>
      <w:r w:rsidR="001E5F40">
        <w:t>Practice the lab on your own and apply the techniques in your project. Lab 6 grade can be used to replace the lowest grade of lab 1 to 5 and quiz 1, so you can improve your overall grade. If you choose to do so, please submit a lab report that includes all tasks in this lab. Follow the general lab guide for requirements of screenshots and explanations.</w:t>
      </w:r>
    </w:p>
    <w:p w14:paraId="58975E66" w14:textId="3AA3F99F" w:rsidR="00EF299B" w:rsidRDefault="008271A2" w:rsidP="00EF299B">
      <w:pPr>
        <w:pStyle w:val="Heading2"/>
      </w:pPr>
      <w:r>
        <w:t>Learning materials</w:t>
      </w:r>
    </w:p>
    <w:p w14:paraId="4532A8D0" w14:textId="7B555C34" w:rsidR="004A6BC2" w:rsidRDefault="004A6BC2" w:rsidP="003B3072">
      <w:pPr>
        <w:pStyle w:val="ListParagraph"/>
        <w:numPr>
          <w:ilvl w:val="0"/>
          <w:numId w:val="2"/>
        </w:numPr>
      </w:pPr>
      <w:r>
        <w:t xml:space="preserve">Lecture notes: </w:t>
      </w:r>
      <w:hyperlink r:id="rId8" w:history="1">
        <w:r w:rsidR="002E5172" w:rsidRPr="00D17171">
          <w:rPr>
            <w:rStyle w:val="Hyperlink"/>
          </w:rPr>
          <w:t>https://www.edocr.com/v/l0pp3ral/jgzheng/visual-interactivity</w:t>
        </w:r>
      </w:hyperlink>
      <w:r w:rsidR="002E5172">
        <w:t xml:space="preserve"> </w:t>
      </w:r>
    </w:p>
    <w:p w14:paraId="420D6451" w14:textId="0F54D9C2" w:rsidR="00AA7C4A" w:rsidRDefault="008448AD" w:rsidP="003B3072">
      <w:pPr>
        <w:pStyle w:val="ListParagraph"/>
        <w:numPr>
          <w:ilvl w:val="0"/>
          <w:numId w:val="2"/>
        </w:numPr>
      </w:pPr>
      <w:r>
        <w:t xml:space="preserve">Core </w:t>
      </w:r>
      <w:r w:rsidR="00755473">
        <w:t>reading</w:t>
      </w:r>
      <w:r w:rsidR="00A95DDB">
        <w:t xml:space="preserve">: </w:t>
      </w:r>
    </w:p>
    <w:p w14:paraId="69977B67" w14:textId="77777777" w:rsidR="005C7622" w:rsidRDefault="005C7622" w:rsidP="005C7622">
      <w:pPr>
        <w:pStyle w:val="ListParagraph"/>
        <w:numPr>
          <w:ilvl w:val="1"/>
          <w:numId w:val="2"/>
        </w:numPr>
      </w:pPr>
      <w:r w:rsidRPr="0031019A">
        <w:t>Interactive Dashboards</w:t>
      </w:r>
      <w:r>
        <w:t xml:space="preserve">: </w:t>
      </w:r>
      <w:hyperlink r:id="rId9" w:history="1">
        <w:r w:rsidRPr="00A81AA6">
          <w:rPr>
            <w:rStyle w:val="Hyperlink"/>
          </w:rPr>
          <w:t>http://www.datapine.com/blog/interactive-dashboard-features/</w:t>
        </w:r>
      </w:hyperlink>
      <w:r>
        <w:t xml:space="preserve"> </w:t>
      </w:r>
    </w:p>
    <w:p w14:paraId="2C70D9E0" w14:textId="77777777" w:rsidR="0031019A" w:rsidRDefault="0031019A" w:rsidP="0031019A">
      <w:pPr>
        <w:pStyle w:val="ListParagraph"/>
        <w:numPr>
          <w:ilvl w:val="1"/>
          <w:numId w:val="2"/>
        </w:numPr>
      </w:pPr>
      <w:proofErr w:type="spellStart"/>
      <w:r>
        <w:t>Shneiderman</w:t>
      </w:r>
      <w:proofErr w:type="spellEnd"/>
      <w:r>
        <w:t>, B. (1996</w:t>
      </w:r>
      <w:r w:rsidRPr="00800A1D">
        <w:t xml:space="preserve">). The eyes have it: A task by data type taxonomy for information visualizations. </w:t>
      </w:r>
      <w:r>
        <w:t xml:space="preserve"> </w:t>
      </w:r>
      <w:hyperlink r:id="rId10" w:history="1">
        <w:r w:rsidRPr="005D5C23">
          <w:rPr>
            <w:rStyle w:val="Hyperlink"/>
          </w:rPr>
          <w:t>http://drum.lib.umd.edu/bitstream/1903/5784/1/TR_96-66.pdf</w:t>
        </w:r>
      </w:hyperlink>
    </w:p>
    <w:p w14:paraId="290DC2C6" w14:textId="0CDDF0EE" w:rsidR="00787D8B" w:rsidRDefault="00872428" w:rsidP="005F3204">
      <w:pPr>
        <w:pStyle w:val="ListParagraph"/>
        <w:numPr>
          <w:ilvl w:val="0"/>
          <w:numId w:val="2"/>
        </w:numPr>
      </w:pPr>
      <w:r>
        <w:t>Tableau lab 6 guide</w:t>
      </w:r>
    </w:p>
    <w:p w14:paraId="49065F0E" w14:textId="195A8E9F" w:rsidR="00A95DDB" w:rsidRDefault="00697647" w:rsidP="003B3072">
      <w:pPr>
        <w:pStyle w:val="ListParagraph"/>
        <w:numPr>
          <w:ilvl w:val="0"/>
          <w:numId w:val="2"/>
        </w:numPr>
      </w:pPr>
      <w:r>
        <w:t xml:space="preserve">Additional resources and </w:t>
      </w:r>
      <w:r w:rsidR="00AA7C4A">
        <w:t>readings</w:t>
      </w:r>
      <w:r w:rsidR="0030776C">
        <w:t xml:space="preserve"> </w:t>
      </w:r>
      <w:r w:rsidR="00725795">
        <w:t xml:space="preserve">can be found in the lecture notes. </w:t>
      </w:r>
      <w:r w:rsidR="00A95DDB">
        <w:t>Find your own resources and conduct your own research if necessary.</w:t>
      </w:r>
    </w:p>
    <w:sectPr w:rsidR="00A95DDB" w:rsidSect="004A6BC2">
      <w:footerReference w:type="default" r:id="rId11"/>
      <w:pgSz w:w="12240" w:h="15840"/>
      <w:pgMar w:top="1152" w:right="1152" w:bottom="864" w:left="1152" w:header="720" w:footer="408"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06C6C" w14:textId="77777777" w:rsidR="00852F2B" w:rsidRDefault="00852F2B" w:rsidP="00A217DF">
      <w:pPr>
        <w:spacing w:after="0" w:line="240" w:lineRule="auto"/>
      </w:pPr>
      <w:r>
        <w:separator/>
      </w:r>
    </w:p>
  </w:endnote>
  <w:endnote w:type="continuationSeparator" w:id="0">
    <w:p w14:paraId="45AE1172" w14:textId="77777777" w:rsidR="00852F2B" w:rsidRDefault="00852F2B" w:rsidP="00A21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8369189"/>
      <w:docPartObj>
        <w:docPartGallery w:val="Page Numbers (Bottom of Page)"/>
        <w:docPartUnique/>
      </w:docPartObj>
    </w:sdtPr>
    <w:sdtEndPr/>
    <w:sdtContent>
      <w:sdt>
        <w:sdtPr>
          <w:id w:val="1728636285"/>
          <w:docPartObj>
            <w:docPartGallery w:val="Page Numbers (Top of Page)"/>
            <w:docPartUnique/>
          </w:docPartObj>
        </w:sdtPr>
        <w:sdtEndPr/>
        <w:sdtContent>
          <w:p w14:paraId="31853A31" w14:textId="7713A1E6" w:rsidR="004A6BC2" w:rsidRDefault="004A6BC2">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38C5CD4" w14:textId="77777777" w:rsidR="00554863" w:rsidRDefault="00554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19EF3" w14:textId="77777777" w:rsidR="00852F2B" w:rsidRDefault="00852F2B" w:rsidP="00A217DF">
      <w:pPr>
        <w:spacing w:after="0" w:line="240" w:lineRule="auto"/>
      </w:pPr>
      <w:r>
        <w:separator/>
      </w:r>
    </w:p>
  </w:footnote>
  <w:footnote w:type="continuationSeparator" w:id="0">
    <w:p w14:paraId="26397516" w14:textId="77777777" w:rsidR="00852F2B" w:rsidRDefault="00852F2B" w:rsidP="00A217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15833"/>
    <w:multiLevelType w:val="hybridMultilevel"/>
    <w:tmpl w:val="E7845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8E310E"/>
    <w:multiLevelType w:val="hybridMultilevel"/>
    <w:tmpl w:val="4E9AC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503CEF"/>
    <w:multiLevelType w:val="hybridMultilevel"/>
    <w:tmpl w:val="4E9AC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116EC9"/>
    <w:multiLevelType w:val="hybridMultilevel"/>
    <w:tmpl w:val="E638A4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F774FDB"/>
    <w:multiLevelType w:val="hybridMultilevel"/>
    <w:tmpl w:val="8182C6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534997">
    <w:abstractNumId w:val="4"/>
  </w:num>
  <w:num w:numId="2" w16cid:durableId="1366371366">
    <w:abstractNumId w:val="0"/>
  </w:num>
  <w:num w:numId="3" w16cid:durableId="122618003">
    <w:abstractNumId w:val="3"/>
  </w:num>
  <w:num w:numId="4" w16cid:durableId="889999144">
    <w:abstractNumId w:val="2"/>
  </w:num>
  <w:num w:numId="5" w16cid:durableId="157739568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AEB"/>
    <w:rsid w:val="000106F2"/>
    <w:rsid w:val="00010994"/>
    <w:rsid w:val="000129CE"/>
    <w:rsid w:val="000320A7"/>
    <w:rsid w:val="00036426"/>
    <w:rsid w:val="0004425E"/>
    <w:rsid w:val="00054C52"/>
    <w:rsid w:val="00056854"/>
    <w:rsid w:val="0006310C"/>
    <w:rsid w:val="00073141"/>
    <w:rsid w:val="00074411"/>
    <w:rsid w:val="000817C8"/>
    <w:rsid w:val="00085825"/>
    <w:rsid w:val="00085AD6"/>
    <w:rsid w:val="00087884"/>
    <w:rsid w:val="000950AA"/>
    <w:rsid w:val="00097056"/>
    <w:rsid w:val="000A7618"/>
    <w:rsid w:val="000B27A0"/>
    <w:rsid w:val="000B4412"/>
    <w:rsid w:val="000B6BC5"/>
    <w:rsid w:val="000B7DD3"/>
    <w:rsid w:val="000C0013"/>
    <w:rsid w:val="000C52A0"/>
    <w:rsid w:val="000D4B40"/>
    <w:rsid w:val="000D6974"/>
    <w:rsid w:val="000E0BEB"/>
    <w:rsid w:val="000E16B7"/>
    <w:rsid w:val="000E5CA1"/>
    <w:rsid w:val="000F44CF"/>
    <w:rsid w:val="001005B3"/>
    <w:rsid w:val="00101D48"/>
    <w:rsid w:val="001156E0"/>
    <w:rsid w:val="00123586"/>
    <w:rsid w:val="0012765A"/>
    <w:rsid w:val="0013665C"/>
    <w:rsid w:val="001419AE"/>
    <w:rsid w:val="0014340D"/>
    <w:rsid w:val="00146691"/>
    <w:rsid w:val="00146D17"/>
    <w:rsid w:val="001504A3"/>
    <w:rsid w:val="00173DBA"/>
    <w:rsid w:val="0018141D"/>
    <w:rsid w:val="00182701"/>
    <w:rsid w:val="00183F51"/>
    <w:rsid w:val="00185AD9"/>
    <w:rsid w:val="0019424E"/>
    <w:rsid w:val="001C5874"/>
    <w:rsid w:val="001C5E91"/>
    <w:rsid w:val="001C7BDB"/>
    <w:rsid w:val="001D1483"/>
    <w:rsid w:val="001D1C7A"/>
    <w:rsid w:val="001D7800"/>
    <w:rsid w:val="001E0B1A"/>
    <w:rsid w:val="001E524B"/>
    <w:rsid w:val="001E5F40"/>
    <w:rsid w:val="001F0A16"/>
    <w:rsid w:val="001F29D9"/>
    <w:rsid w:val="002012F7"/>
    <w:rsid w:val="00211E7C"/>
    <w:rsid w:val="002216A9"/>
    <w:rsid w:val="00223326"/>
    <w:rsid w:val="00223E26"/>
    <w:rsid w:val="0022498D"/>
    <w:rsid w:val="00225963"/>
    <w:rsid w:val="00246D5E"/>
    <w:rsid w:val="0025508F"/>
    <w:rsid w:val="002560FF"/>
    <w:rsid w:val="00260C49"/>
    <w:rsid w:val="002661E9"/>
    <w:rsid w:val="00266D3C"/>
    <w:rsid w:val="002701EB"/>
    <w:rsid w:val="00280F05"/>
    <w:rsid w:val="002833A9"/>
    <w:rsid w:val="0029391A"/>
    <w:rsid w:val="00296832"/>
    <w:rsid w:val="002B1C27"/>
    <w:rsid w:val="002C234E"/>
    <w:rsid w:val="002D0130"/>
    <w:rsid w:val="002D097D"/>
    <w:rsid w:val="002D0DDD"/>
    <w:rsid w:val="002E4FE5"/>
    <w:rsid w:val="002E5172"/>
    <w:rsid w:val="002F3DF6"/>
    <w:rsid w:val="002F491B"/>
    <w:rsid w:val="00305F4C"/>
    <w:rsid w:val="0030776C"/>
    <w:rsid w:val="00307C97"/>
    <w:rsid w:val="0031019A"/>
    <w:rsid w:val="0031060A"/>
    <w:rsid w:val="00322EC2"/>
    <w:rsid w:val="003278BF"/>
    <w:rsid w:val="0033012A"/>
    <w:rsid w:val="00335485"/>
    <w:rsid w:val="0033663D"/>
    <w:rsid w:val="00344387"/>
    <w:rsid w:val="0034463B"/>
    <w:rsid w:val="003505EB"/>
    <w:rsid w:val="00355884"/>
    <w:rsid w:val="00367717"/>
    <w:rsid w:val="003731E4"/>
    <w:rsid w:val="00375304"/>
    <w:rsid w:val="00377D99"/>
    <w:rsid w:val="003801F7"/>
    <w:rsid w:val="00380BC5"/>
    <w:rsid w:val="00381865"/>
    <w:rsid w:val="00383274"/>
    <w:rsid w:val="0039139A"/>
    <w:rsid w:val="0039747A"/>
    <w:rsid w:val="003A713A"/>
    <w:rsid w:val="003B3072"/>
    <w:rsid w:val="003B5A7B"/>
    <w:rsid w:val="003D46E7"/>
    <w:rsid w:val="003E6E84"/>
    <w:rsid w:val="003E7D52"/>
    <w:rsid w:val="003F09FE"/>
    <w:rsid w:val="003F3526"/>
    <w:rsid w:val="003F71D7"/>
    <w:rsid w:val="004021CB"/>
    <w:rsid w:val="00403B64"/>
    <w:rsid w:val="00410B44"/>
    <w:rsid w:val="00422C07"/>
    <w:rsid w:val="004235E8"/>
    <w:rsid w:val="00431EB8"/>
    <w:rsid w:val="00444981"/>
    <w:rsid w:val="004456F3"/>
    <w:rsid w:val="00451BC0"/>
    <w:rsid w:val="00454160"/>
    <w:rsid w:val="0046192E"/>
    <w:rsid w:val="00464A32"/>
    <w:rsid w:val="004770E2"/>
    <w:rsid w:val="00483B57"/>
    <w:rsid w:val="00492935"/>
    <w:rsid w:val="00494446"/>
    <w:rsid w:val="004A6BC2"/>
    <w:rsid w:val="004B5DBA"/>
    <w:rsid w:val="004E15C9"/>
    <w:rsid w:val="00505087"/>
    <w:rsid w:val="00507474"/>
    <w:rsid w:val="00510179"/>
    <w:rsid w:val="00514FAA"/>
    <w:rsid w:val="00524B76"/>
    <w:rsid w:val="005310CA"/>
    <w:rsid w:val="00532C7E"/>
    <w:rsid w:val="005331A6"/>
    <w:rsid w:val="005418EB"/>
    <w:rsid w:val="0054228E"/>
    <w:rsid w:val="00543D2A"/>
    <w:rsid w:val="00547EB1"/>
    <w:rsid w:val="00554863"/>
    <w:rsid w:val="005656CC"/>
    <w:rsid w:val="00581951"/>
    <w:rsid w:val="0058694D"/>
    <w:rsid w:val="00590246"/>
    <w:rsid w:val="005A563D"/>
    <w:rsid w:val="005B2073"/>
    <w:rsid w:val="005B2844"/>
    <w:rsid w:val="005B3B7E"/>
    <w:rsid w:val="005C1F5A"/>
    <w:rsid w:val="005C2516"/>
    <w:rsid w:val="005C4729"/>
    <w:rsid w:val="005C7622"/>
    <w:rsid w:val="005D7A17"/>
    <w:rsid w:val="005E182D"/>
    <w:rsid w:val="005E3ECD"/>
    <w:rsid w:val="005E4E31"/>
    <w:rsid w:val="005E4F23"/>
    <w:rsid w:val="005E5F15"/>
    <w:rsid w:val="005F2663"/>
    <w:rsid w:val="005F3204"/>
    <w:rsid w:val="006009AB"/>
    <w:rsid w:val="006055BD"/>
    <w:rsid w:val="006156DB"/>
    <w:rsid w:val="0062210D"/>
    <w:rsid w:val="0062745C"/>
    <w:rsid w:val="00630B84"/>
    <w:rsid w:val="00633EF9"/>
    <w:rsid w:val="006370D7"/>
    <w:rsid w:val="00640F4C"/>
    <w:rsid w:val="006464A5"/>
    <w:rsid w:val="00651D2D"/>
    <w:rsid w:val="00656664"/>
    <w:rsid w:val="006579A2"/>
    <w:rsid w:val="0066604C"/>
    <w:rsid w:val="006714E0"/>
    <w:rsid w:val="00686A1F"/>
    <w:rsid w:val="00690C77"/>
    <w:rsid w:val="00695EC9"/>
    <w:rsid w:val="00697647"/>
    <w:rsid w:val="006A29A9"/>
    <w:rsid w:val="006A3B1D"/>
    <w:rsid w:val="006C01E2"/>
    <w:rsid w:val="006C46EA"/>
    <w:rsid w:val="006C71D8"/>
    <w:rsid w:val="006D0D44"/>
    <w:rsid w:val="006D4C2A"/>
    <w:rsid w:val="006E1A5F"/>
    <w:rsid w:val="006F4D46"/>
    <w:rsid w:val="006F7718"/>
    <w:rsid w:val="00710149"/>
    <w:rsid w:val="00716403"/>
    <w:rsid w:val="00725795"/>
    <w:rsid w:val="00727057"/>
    <w:rsid w:val="007275EE"/>
    <w:rsid w:val="00734E99"/>
    <w:rsid w:val="00741EB6"/>
    <w:rsid w:val="00755473"/>
    <w:rsid w:val="007767AE"/>
    <w:rsid w:val="00781A66"/>
    <w:rsid w:val="00787D8B"/>
    <w:rsid w:val="00795E4E"/>
    <w:rsid w:val="007A0557"/>
    <w:rsid w:val="007A2155"/>
    <w:rsid w:val="007A6A9A"/>
    <w:rsid w:val="007B0264"/>
    <w:rsid w:val="007B0368"/>
    <w:rsid w:val="007B52A2"/>
    <w:rsid w:val="007C03C5"/>
    <w:rsid w:val="007C0523"/>
    <w:rsid w:val="007C7B28"/>
    <w:rsid w:val="007D14B7"/>
    <w:rsid w:val="007D7545"/>
    <w:rsid w:val="007E0F66"/>
    <w:rsid w:val="007E2260"/>
    <w:rsid w:val="007E646E"/>
    <w:rsid w:val="007F0344"/>
    <w:rsid w:val="007F1EF6"/>
    <w:rsid w:val="007F3054"/>
    <w:rsid w:val="007F3204"/>
    <w:rsid w:val="007F5F00"/>
    <w:rsid w:val="008001DB"/>
    <w:rsid w:val="008034F9"/>
    <w:rsid w:val="008179A9"/>
    <w:rsid w:val="008271A2"/>
    <w:rsid w:val="00832E15"/>
    <w:rsid w:val="00833963"/>
    <w:rsid w:val="008448AD"/>
    <w:rsid w:val="00852F2B"/>
    <w:rsid w:val="00872428"/>
    <w:rsid w:val="00877B48"/>
    <w:rsid w:val="008906CC"/>
    <w:rsid w:val="008A5C2D"/>
    <w:rsid w:val="008A6158"/>
    <w:rsid w:val="008B061B"/>
    <w:rsid w:val="008B5E10"/>
    <w:rsid w:val="008C120C"/>
    <w:rsid w:val="008E095F"/>
    <w:rsid w:val="008E1B85"/>
    <w:rsid w:val="008E3268"/>
    <w:rsid w:val="008F00DF"/>
    <w:rsid w:val="00906A68"/>
    <w:rsid w:val="009109E4"/>
    <w:rsid w:val="00923883"/>
    <w:rsid w:val="009372A5"/>
    <w:rsid w:val="00942842"/>
    <w:rsid w:val="00943AE5"/>
    <w:rsid w:val="0094786A"/>
    <w:rsid w:val="00950B2C"/>
    <w:rsid w:val="00954F25"/>
    <w:rsid w:val="009564AC"/>
    <w:rsid w:val="00965EB4"/>
    <w:rsid w:val="009809A8"/>
    <w:rsid w:val="00981EBE"/>
    <w:rsid w:val="009831CA"/>
    <w:rsid w:val="0098553D"/>
    <w:rsid w:val="009B029F"/>
    <w:rsid w:val="009B4BFE"/>
    <w:rsid w:val="009B54F1"/>
    <w:rsid w:val="009C3167"/>
    <w:rsid w:val="009D332C"/>
    <w:rsid w:val="009D4C1C"/>
    <w:rsid w:val="009E508A"/>
    <w:rsid w:val="009E6F5A"/>
    <w:rsid w:val="009E718D"/>
    <w:rsid w:val="009F112A"/>
    <w:rsid w:val="00A0121A"/>
    <w:rsid w:val="00A02DEB"/>
    <w:rsid w:val="00A037B2"/>
    <w:rsid w:val="00A04947"/>
    <w:rsid w:val="00A10148"/>
    <w:rsid w:val="00A10242"/>
    <w:rsid w:val="00A217DF"/>
    <w:rsid w:val="00A2682C"/>
    <w:rsid w:val="00A26D30"/>
    <w:rsid w:val="00A41AEB"/>
    <w:rsid w:val="00A43367"/>
    <w:rsid w:val="00A56DEF"/>
    <w:rsid w:val="00A655D5"/>
    <w:rsid w:val="00A77627"/>
    <w:rsid w:val="00A9210B"/>
    <w:rsid w:val="00A94875"/>
    <w:rsid w:val="00A95DDB"/>
    <w:rsid w:val="00AA368F"/>
    <w:rsid w:val="00AA65BC"/>
    <w:rsid w:val="00AA7C4A"/>
    <w:rsid w:val="00AC0AE4"/>
    <w:rsid w:val="00AD1146"/>
    <w:rsid w:val="00AD59FA"/>
    <w:rsid w:val="00AE0BC5"/>
    <w:rsid w:val="00AE3537"/>
    <w:rsid w:val="00AE42CD"/>
    <w:rsid w:val="00AF4F09"/>
    <w:rsid w:val="00AF76A0"/>
    <w:rsid w:val="00B00D2E"/>
    <w:rsid w:val="00B06772"/>
    <w:rsid w:val="00B146B8"/>
    <w:rsid w:val="00B21DF1"/>
    <w:rsid w:val="00B21FC9"/>
    <w:rsid w:val="00B24F86"/>
    <w:rsid w:val="00B25AE9"/>
    <w:rsid w:val="00B26708"/>
    <w:rsid w:val="00B27858"/>
    <w:rsid w:val="00B30054"/>
    <w:rsid w:val="00B35F77"/>
    <w:rsid w:val="00B372DA"/>
    <w:rsid w:val="00B437E1"/>
    <w:rsid w:val="00B43F73"/>
    <w:rsid w:val="00B47F6E"/>
    <w:rsid w:val="00B559A4"/>
    <w:rsid w:val="00B67E57"/>
    <w:rsid w:val="00B833BD"/>
    <w:rsid w:val="00BA6164"/>
    <w:rsid w:val="00BA640C"/>
    <w:rsid w:val="00BA652F"/>
    <w:rsid w:val="00BC2938"/>
    <w:rsid w:val="00BC30B9"/>
    <w:rsid w:val="00BC609B"/>
    <w:rsid w:val="00BC7F46"/>
    <w:rsid w:val="00BD54A4"/>
    <w:rsid w:val="00BE0A94"/>
    <w:rsid w:val="00BE63FC"/>
    <w:rsid w:val="00BF4DB9"/>
    <w:rsid w:val="00C00C5E"/>
    <w:rsid w:val="00C01767"/>
    <w:rsid w:val="00C029E7"/>
    <w:rsid w:val="00C150C2"/>
    <w:rsid w:val="00C166E4"/>
    <w:rsid w:val="00C20ACF"/>
    <w:rsid w:val="00C33720"/>
    <w:rsid w:val="00C44085"/>
    <w:rsid w:val="00C509DE"/>
    <w:rsid w:val="00C52F03"/>
    <w:rsid w:val="00C572D2"/>
    <w:rsid w:val="00C57BD5"/>
    <w:rsid w:val="00C63068"/>
    <w:rsid w:val="00C66925"/>
    <w:rsid w:val="00C86EF1"/>
    <w:rsid w:val="00C92560"/>
    <w:rsid w:val="00C95403"/>
    <w:rsid w:val="00C95CB6"/>
    <w:rsid w:val="00C96A9A"/>
    <w:rsid w:val="00CA0647"/>
    <w:rsid w:val="00CA2544"/>
    <w:rsid w:val="00CB581C"/>
    <w:rsid w:val="00CB6AD4"/>
    <w:rsid w:val="00CC0493"/>
    <w:rsid w:val="00CD3DA1"/>
    <w:rsid w:val="00CF2A87"/>
    <w:rsid w:val="00D0454B"/>
    <w:rsid w:val="00D045C4"/>
    <w:rsid w:val="00D06A01"/>
    <w:rsid w:val="00D0732D"/>
    <w:rsid w:val="00D11851"/>
    <w:rsid w:val="00D16830"/>
    <w:rsid w:val="00D24D89"/>
    <w:rsid w:val="00D32273"/>
    <w:rsid w:val="00D35090"/>
    <w:rsid w:val="00D3604E"/>
    <w:rsid w:val="00D4213F"/>
    <w:rsid w:val="00D4411E"/>
    <w:rsid w:val="00D45E1D"/>
    <w:rsid w:val="00D557DD"/>
    <w:rsid w:val="00D60CB9"/>
    <w:rsid w:val="00D736BB"/>
    <w:rsid w:val="00D83154"/>
    <w:rsid w:val="00D9559C"/>
    <w:rsid w:val="00DA7E9C"/>
    <w:rsid w:val="00DB2367"/>
    <w:rsid w:val="00DB270E"/>
    <w:rsid w:val="00DB5668"/>
    <w:rsid w:val="00DD08E6"/>
    <w:rsid w:val="00DE2D8A"/>
    <w:rsid w:val="00DE6094"/>
    <w:rsid w:val="00DE70A6"/>
    <w:rsid w:val="00DF064D"/>
    <w:rsid w:val="00DF3CAD"/>
    <w:rsid w:val="00DF5E06"/>
    <w:rsid w:val="00DF6DDE"/>
    <w:rsid w:val="00E04FE0"/>
    <w:rsid w:val="00E25835"/>
    <w:rsid w:val="00E42CBD"/>
    <w:rsid w:val="00E45375"/>
    <w:rsid w:val="00E45608"/>
    <w:rsid w:val="00E53AEC"/>
    <w:rsid w:val="00E53B03"/>
    <w:rsid w:val="00E60418"/>
    <w:rsid w:val="00E6667F"/>
    <w:rsid w:val="00E747BD"/>
    <w:rsid w:val="00E81547"/>
    <w:rsid w:val="00E827D3"/>
    <w:rsid w:val="00E95F53"/>
    <w:rsid w:val="00E965D9"/>
    <w:rsid w:val="00EA1632"/>
    <w:rsid w:val="00EA2F66"/>
    <w:rsid w:val="00EB265D"/>
    <w:rsid w:val="00EB5230"/>
    <w:rsid w:val="00EC4448"/>
    <w:rsid w:val="00EC6901"/>
    <w:rsid w:val="00ED671A"/>
    <w:rsid w:val="00EE2F8E"/>
    <w:rsid w:val="00EE5BE0"/>
    <w:rsid w:val="00EE7E5D"/>
    <w:rsid w:val="00EF1106"/>
    <w:rsid w:val="00EF208D"/>
    <w:rsid w:val="00EF253D"/>
    <w:rsid w:val="00EF299B"/>
    <w:rsid w:val="00EF3709"/>
    <w:rsid w:val="00EF4702"/>
    <w:rsid w:val="00EF5125"/>
    <w:rsid w:val="00EF74B8"/>
    <w:rsid w:val="00F0278E"/>
    <w:rsid w:val="00F05E2A"/>
    <w:rsid w:val="00F101A5"/>
    <w:rsid w:val="00F13B9F"/>
    <w:rsid w:val="00F15452"/>
    <w:rsid w:val="00F15A99"/>
    <w:rsid w:val="00F20E0B"/>
    <w:rsid w:val="00F24B77"/>
    <w:rsid w:val="00F311E6"/>
    <w:rsid w:val="00F427A7"/>
    <w:rsid w:val="00F43616"/>
    <w:rsid w:val="00F50824"/>
    <w:rsid w:val="00F542D8"/>
    <w:rsid w:val="00F62813"/>
    <w:rsid w:val="00F86244"/>
    <w:rsid w:val="00FA092D"/>
    <w:rsid w:val="00FA0C6D"/>
    <w:rsid w:val="00FA2BE8"/>
    <w:rsid w:val="00FA4663"/>
    <w:rsid w:val="00FA474C"/>
    <w:rsid w:val="00FA7ED1"/>
    <w:rsid w:val="00FB5D4C"/>
    <w:rsid w:val="00FB6296"/>
    <w:rsid w:val="00FB6677"/>
    <w:rsid w:val="00FB6DAF"/>
    <w:rsid w:val="00FC4E72"/>
    <w:rsid w:val="00FD7655"/>
    <w:rsid w:val="00FE4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24FAB"/>
  <w15:docId w15:val="{57F926DC-6037-48ED-A9E6-43C9D757B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12A"/>
    <w:pPr>
      <w:jc w:val="left"/>
    </w:pPr>
  </w:style>
  <w:style w:type="paragraph" w:styleId="Heading1">
    <w:name w:val="heading 1"/>
    <w:basedOn w:val="Normal"/>
    <w:next w:val="Normal"/>
    <w:link w:val="Heading1Char"/>
    <w:uiPriority w:val="9"/>
    <w:qFormat/>
    <w:rsid w:val="007275EE"/>
    <w:pPr>
      <w:spacing w:before="100" w:beforeAutospacing="1" w:after="100" w:afterAutospacing="1" w:line="240" w:lineRule="auto"/>
      <w:outlineLvl w:val="0"/>
    </w:pPr>
    <w:rPr>
      <w:smallCaps/>
      <w:spacing w:val="5"/>
      <w:sz w:val="32"/>
      <w:szCs w:val="32"/>
    </w:rPr>
  </w:style>
  <w:style w:type="paragraph" w:styleId="Heading2">
    <w:name w:val="heading 2"/>
    <w:basedOn w:val="Normal"/>
    <w:next w:val="Normal"/>
    <w:link w:val="Heading2Char"/>
    <w:uiPriority w:val="9"/>
    <w:unhideWhenUsed/>
    <w:qFormat/>
    <w:rsid w:val="00EF299B"/>
    <w:pPr>
      <w:spacing w:before="240" w:after="80"/>
      <w:outlineLvl w:val="1"/>
    </w:pPr>
    <w:rPr>
      <w:smallCaps/>
      <w:spacing w:val="5"/>
      <w:sz w:val="28"/>
      <w:szCs w:val="28"/>
      <w:u w:val="single"/>
    </w:rPr>
  </w:style>
  <w:style w:type="paragraph" w:styleId="Heading3">
    <w:name w:val="heading 3"/>
    <w:basedOn w:val="Normal"/>
    <w:next w:val="Normal"/>
    <w:link w:val="Heading3Char"/>
    <w:uiPriority w:val="9"/>
    <w:unhideWhenUsed/>
    <w:qFormat/>
    <w:rsid w:val="007D14B7"/>
    <w:pPr>
      <w:spacing w:after="0"/>
      <w:outlineLvl w:val="2"/>
    </w:pPr>
    <w:rPr>
      <w:spacing w:val="5"/>
      <w:sz w:val="24"/>
      <w:szCs w:val="24"/>
    </w:rPr>
  </w:style>
  <w:style w:type="paragraph" w:styleId="Heading4">
    <w:name w:val="heading 4"/>
    <w:basedOn w:val="Normal"/>
    <w:next w:val="Normal"/>
    <w:link w:val="Heading4Char"/>
    <w:uiPriority w:val="9"/>
    <w:semiHidden/>
    <w:unhideWhenUsed/>
    <w:qFormat/>
    <w:rsid w:val="007D14B7"/>
    <w:pPr>
      <w:spacing w:before="240" w:after="0"/>
      <w:outlineLvl w:val="3"/>
    </w:pPr>
    <w:rPr>
      <w:smallCaps/>
      <w:spacing w:val="10"/>
      <w:sz w:val="22"/>
      <w:szCs w:val="22"/>
    </w:rPr>
  </w:style>
  <w:style w:type="paragraph" w:styleId="Heading5">
    <w:name w:val="heading 5"/>
    <w:basedOn w:val="Normal"/>
    <w:next w:val="Normal"/>
    <w:link w:val="Heading5Char"/>
    <w:uiPriority w:val="9"/>
    <w:semiHidden/>
    <w:unhideWhenUsed/>
    <w:qFormat/>
    <w:rsid w:val="007D14B7"/>
    <w:pPr>
      <w:spacing w:before="200" w:after="0"/>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7D14B7"/>
    <w:pPr>
      <w:spacing w:after="0"/>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7D14B7"/>
    <w:pPr>
      <w:spacing w:after="0"/>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7D14B7"/>
    <w:pPr>
      <w:spacing w:after="0"/>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7D14B7"/>
    <w:pPr>
      <w:spacing w:after="0"/>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14B7"/>
    <w:pPr>
      <w:ind w:left="720"/>
      <w:contextualSpacing/>
    </w:pPr>
  </w:style>
  <w:style w:type="character" w:customStyle="1" w:styleId="Heading1Char">
    <w:name w:val="Heading 1 Char"/>
    <w:basedOn w:val="DefaultParagraphFont"/>
    <w:link w:val="Heading1"/>
    <w:uiPriority w:val="9"/>
    <w:rsid w:val="007275EE"/>
    <w:rPr>
      <w:smallCaps/>
      <w:spacing w:val="5"/>
      <w:sz w:val="32"/>
      <w:szCs w:val="32"/>
    </w:rPr>
  </w:style>
  <w:style w:type="character" w:customStyle="1" w:styleId="Heading2Char">
    <w:name w:val="Heading 2 Char"/>
    <w:basedOn w:val="DefaultParagraphFont"/>
    <w:link w:val="Heading2"/>
    <w:uiPriority w:val="9"/>
    <w:rsid w:val="00EF299B"/>
    <w:rPr>
      <w:smallCaps/>
      <w:spacing w:val="5"/>
      <w:sz w:val="28"/>
      <w:szCs w:val="28"/>
      <w:u w:val="single"/>
    </w:rPr>
  </w:style>
  <w:style w:type="character" w:customStyle="1" w:styleId="Heading3Char">
    <w:name w:val="Heading 3 Char"/>
    <w:basedOn w:val="DefaultParagraphFont"/>
    <w:link w:val="Heading3"/>
    <w:uiPriority w:val="9"/>
    <w:rsid w:val="007D14B7"/>
    <w:rPr>
      <w:spacing w:val="5"/>
      <w:sz w:val="24"/>
      <w:szCs w:val="24"/>
    </w:rPr>
  </w:style>
  <w:style w:type="character" w:customStyle="1" w:styleId="Heading4Char">
    <w:name w:val="Heading 4 Char"/>
    <w:basedOn w:val="DefaultParagraphFont"/>
    <w:link w:val="Heading4"/>
    <w:uiPriority w:val="9"/>
    <w:semiHidden/>
    <w:rsid w:val="007D14B7"/>
    <w:rPr>
      <w:smallCaps/>
      <w:spacing w:val="10"/>
      <w:sz w:val="22"/>
      <w:szCs w:val="22"/>
    </w:rPr>
  </w:style>
  <w:style w:type="character" w:customStyle="1" w:styleId="Heading5Char">
    <w:name w:val="Heading 5 Char"/>
    <w:basedOn w:val="DefaultParagraphFont"/>
    <w:link w:val="Heading5"/>
    <w:uiPriority w:val="9"/>
    <w:semiHidden/>
    <w:rsid w:val="007D14B7"/>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7D14B7"/>
    <w:rPr>
      <w:smallCaps/>
      <w:color w:val="C0504D" w:themeColor="accent2"/>
      <w:spacing w:val="5"/>
      <w:sz w:val="22"/>
    </w:rPr>
  </w:style>
  <w:style w:type="character" w:customStyle="1" w:styleId="Heading7Char">
    <w:name w:val="Heading 7 Char"/>
    <w:basedOn w:val="DefaultParagraphFont"/>
    <w:link w:val="Heading7"/>
    <w:uiPriority w:val="9"/>
    <w:semiHidden/>
    <w:rsid w:val="007D14B7"/>
    <w:rPr>
      <w:b/>
      <w:smallCaps/>
      <w:color w:val="C0504D" w:themeColor="accent2"/>
      <w:spacing w:val="10"/>
    </w:rPr>
  </w:style>
  <w:style w:type="character" w:customStyle="1" w:styleId="Heading8Char">
    <w:name w:val="Heading 8 Char"/>
    <w:basedOn w:val="DefaultParagraphFont"/>
    <w:link w:val="Heading8"/>
    <w:uiPriority w:val="9"/>
    <w:semiHidden/>
    <w:rsid w:val="007D14B7"/>
    <w:rPr>
      <w:b/>
      <w:i/>
      <w:smallCaps/>
      <w:color w:val="943634" w:themeColor="accent2" w:themeShade="BF"/>
    </w:rPr>
  </w:style>
  <w:style w:type="character" w:customStyle="1" w:styleId="Heading9Char">
    <w:name w:val="Heading 9 Char"/>
    <w:basedOn w:val="DefaultParagraphFont"/>
    <w:link w:val="Heading9"/>
    <w:uiPriority w:val="9"/>
    <w:semiHidden/>
    <w:rsid w:val="007D14B7"/>
    <w:rPr>
      <w:b/>
      <w:i/>
      <w:smallCaps/>
      <w:color w:val="622423" w:themeColor="accent2" w:themeShade="7F"/>
    </w:rPr>
  </w:style>
  <w:style w:type="paragraph" w:styleId="Caption">
    <w:name w:val="caption"/>
    <w:basedOn w:val="Normal"/>
    <w:next w:val="Normal"/>
    <w:uiPriority w:val="35"/>
    <w:semiHidden/>
    <w:unhideWhenUsed/>
    <w:qFormat/>
    <w:rsid w:val="007D14B7"/>
    <w:rPr>
      <w:b/>
      <w:bCs/>
      <w:caps/>
      <w:sz w:val="16"/>
      <w:szCs w:val="18"/>
    </w:rPr>
  </w:style>
  <w:style w:type="paragraph" w:styleId="Title">
    <w:name w:val="Title"/>
    <w:basedOn w:val="Normal"/>
    <w:next w:val="Normal"/>
    <w:link w:val="TitleChar"/>
    <w:uiPriority w:val="10"/>
    <w:qFormat/>
    <w:rsid w:val="007D14B7"/>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7D14B7"/>
    <w:rPr>
      <w:smallCaps/>
      <w:sz w:val="48"/>
      <w:szCs w:val="48"/>
    </w:rPr>
  </w:style>
  <w:style w:type="paragraph" w:styleId="Subtitle">
    <w:name w:val="Subtitle"/>
    <w:basedOn w:val="Normal"/>
    <w:next w:val="Normal"/>
    <w:link w:val="SubtitleChar"/>
    <w:uiPriority w:val="11"/>
    <w:qFormat/>
    <w:rsid w:val="007D14B7"/>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7D14B7"/>
    <w:rPr>
      <w:rFonts w:asciiTheme="majorHAnsi" w:eastAsiaTheme="majorEastAsia" w:hAnsiTheme="majorHAnsi" w:cstheme="majorBidi"/>
      <w:szCs w:val="22"/>
    </w:rPr>
  </w:style>
  <w:style w:type="character" w:styleId="Strong">
    <w:name w:val="Strong"/>
    <w:uiPriority w:val="22"/>
    <w:qFormat/>
    <w:rsid w:val="007D14B7"/>
    <w:rPr>
      <w:b/>
      <w:color w:val="C0504D" w:themeColor="accent2"/>
    </w:rPr>
  </w:style>
  <w:style w:type="character" w:styleId="Emphasis">
    <w:name w:val="Emphasis"/>
    <w:uiPriority w:val="20"/>
    <w:qFormat/>
    <w:rsid w:val="007D14B7"/>
    <w:rPr>
      <w:b/>
      <w:i/>
      <w:spacing w:val="10"/>
    </w:rPr>
  </w:style>
  <w:style w:type="paragraph" w:styleId="NoSpacing">
    <w:name w:val="No Spacing"/>
    <w:basedOn w:val="Normal"/>
    <w:link w:val="NoSpacingChar"/>
    <w:uiPriority w:val="1"/>
    <w:qFormat/>
    <w:rsid w:val="007D14B7"/>
    <w:pPr>
      <w:spacing w:after="0" w:line="240" w:lineRule="auto"/>
    </w:pPr>
  </w:style>
  <w:style w:type="character" w:customStyle="1" w:styleId="NoSpacingChar">
    <w:name w:val="No Spacing Char"/>
    <w:basedOn w:val="DefaultParagraphFont"/>
    <w:link w:val="NoSpacing"/>
    <w:uiPriority w:val="1"/>
    <w:rsid w:val="007D14B7"/>
  </w:style>
  <w:style w:type="paragraph" w:styleId="Quote">
    <w:name w:val="Quote"/>
    <w:basedOn w:val="Normal"/>
    <w:next w:val="Normal"/>
    <w:link w:val="QuoteChar"/>
    <w:uiPriority w:val="29"/>
    <w:qFormat/>
    <w:rsid w:val="007D14B7"/>
    <w:rPr>
      <w:i/>
    </w:rPr>
  </w:style>
  <w:style w:type="character" w:customStyle="1" w:styleId="QuoteChar">
    <w:name w:val="Quote Char"/>
    <w:basedOn w:val="DefaultParagraphFont"/>
    <w:link w:val="Quote"/>
    <w:uiPriority w:val="29"/>
    <w:rsid w:val="007D14B7"/>
    <w:rPr>
      <w:i/>
    </w:rPr>
  </w:style>
  <w:style w:type="paragraph" w:styleId="IntenseQuote">
    <w:name w:val="Intense Quote"/>
    <w:basedOn w:val="Normal"/>
    <w:next w:val="Normal"/>
    <w:link w:val="IntenseQuoteChar"/>
    <w:uiPriority w:val="30"/>
    <w:qFormat/>
    <w:rsid w:val="007D14B7"/>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7D14B7"/>
    <w:rPr>
      <w:b/>
      <w:i/>
      <w:color w:val="FFFFFF" w:themeColor="background1"/>
      <w:shd w:val="clear" w:color="auto" w:fill="C0504D" w:themeFill="accent2"/>
    </w:rPr>
  </w:style>
  <w:style w:type="character" w:styleId="SubtleEmphasis">
    <w:name w:val="Subtle Emphasis"/>
    <w:uiPriority w:val="19"/>
    <w:qFormat/>
    <w:rsid w:val="007D14B7"/>
    <w:rPr>
      <w:i/>
    </w:rPr>
  </w:style>
  <w:style w:type="character" w:styleId="IntenseEmphasis">
    <w:name w:val="Intense Emphasis"/>
    <w:uiPriority w:val="21"/>
    <w:qFormat/>
    <w:rsid w:val="007D14B7"/>
    <w:rPr>
      <w:b/>
      <w:i/>
      <w:color w:val="C0504D" w:themeColor="accent2"/>
      <w:spacing w:val="10"/>
    </w:rPr>
  </w:style>
  <w:style w:type="character" w:styleId="SubtleReference">
    <w:name w:val="Subtle Reference"/>
    <w:uiPriority w:val="31"/>
    <w:qFormat/>
    <w:rsid w:val="007D14B7"/>
    <w:rPr>
      <w:b/>
    </w:rPr>
  </w:style>
  <w:style w:type="character" w:styleId="IntenseReference">
    <w:name w:val="Intense Reference"/>
    <w:uiPriority w:val="32"/>
    <w:qFormat/>
    <w:rsid w:val="007D14B7"/>
    <w:rPr>
      <w:b/>
      <w:bCs/>
      <w:smallCaps/>
      <w:spacing w:val="5"/>
      <w:sz w:val="22"/>
      <w:szCs w:val="22"/>
      <w:u w:val="single"/>
    </w:rPr>
  </w:style>
  <w:style w:type="character" w:styleId="BookTitle">
    <w:name w:val="Book Title"/>
    <w:uiPriority w:val="33"/>
    <w:qFormat/>
    <w:rsid w:val="007D14B7"/>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7D14B7"/>
    <w:pPr>
      <w:outlineLvl w:val="9"/>
    </w:pPr>
  </w:style>
  <w:style w:type="table" w:styleId="TableGrid">
    <w:name w:val="Table Grid"/>
    <w:basedOn w:val="TableNormal"/>
    <w:uiPriority w:val="59"/>
    <w:rsid w:val="007D14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DocumentMap">
    <w:name w:val="Document Map"/>
    <w:basedOn w:val="Normal"/>
    <w:link w:val="DocumentMapChar"/>
    <w:uiPriority w:val="99"/>
    <w:semiHidden/>
    <w:unhideWhenUsed/>
    <w:rsid w:val="007C03C5"/>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C03C5"/>
    <w:rPr>
      <w:rFonts w:ascii="Tahoma" w:hAnsi="Tahoma" w:cs="Tahoma"/>
      <w:sz w:val="16"/>
      <w:szCs w:val="16"/>
    </w:rPr>
  </w:style>
  <w:style w:type="character" w:styleId="Hyperlink">
    <w:name w:val="Hyperlink"/>
    <w:basedOn w:val="DefaultParagraphFont"/>
    <w:uiPriority w:val="99"/>
    <w:unhideWhenUsed/>
    <w:rsid w:val="002E4FE5"/>
    <w:rPr>
      <w:color w:val="0000FF" w:themeColor="hyperlink"/>
      <w:u w:val="single"/>
    </w:rPr>
  </w:style>
  <w:style w:type="paragraph" w:styleId="BalloonText">
    <w:name w:val="Balloon Text"/>
    <w:basedOn w:val="Normal"/>
    <w:link w:val="BalloonTextChar"/>
    <w:uiPriority w:val="99"/>
    <w:semiHidden/>
    <w:unhideWhenUsed/>
    <w:rsid w:val="003301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12A"/>
    <w:rPr>
      <w:rFonts w:ascii="Tahoma" w:hAnsi="Tahoma" w:cs="Tahoma"/>
      <w:sz w:val="16"/>
      <w:szCs w:val="16"/>
    </w:rPr>
  </w:style>
  <w:style w:type="paragraph" w:styleId="Header">
    <w:name w:val="header"/>
    <w:basedOn w:val="Normal"/>
    <w:link w:val="HeaderChar"/>
    <w:uiPriority w:val="99"/>
    <w:unhideWhenUsed/>
    <w:rsid w:val="00A217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17DF"/>
  </w:style>
  <w:style w:type="paragraph" w:styleId="Footer">
    <w:name w:val="footer"/>
    <w:basedOn w:val="Normal"/>
    <w:link w:val="FooterChar"/>
    <w:uiPriority w:val="99"/>
    <w:unhideWhenUsed/>
    <w:rsid w:val="00A217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17DF"/>
  </w:style>
  <w:style w:type="character" w:customStyle="1" w:styleId="Mention1">
    <w:name w:val="Mention1"/>
    <w:basedOn w:val="DefaultParagraphFont"/>
    <w:uiPriority w:val="99"/>
    <w:semiHidden/>
    <w:unhideWhenUsed/>
    <w:rsid w:val="0034463B"/>
    <w:rPr>
      <w:color w:val="2B579A"/>
      <w:shd w:val="clear" w:color="auto" w:fill="E6E6E6"/>
    </w:rPr>
  </w:style>
  <w:style w:type="character" w:styleId="UnresolvedMention">
    <w:name w:val="Unresolved Mention"/>
    <w:basedOn w:val="DefaultParagraphFont"/>
    <w:uiPriority w:val="99"/>
    <w:semiHidden/>
    <w:unhideWhenUsed/>
    <w:rsid w:val="002E51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71099">
      <w:bodyDiv w:val="1"/>
      <w:marLeft w:val="0"/>
      <w:marRight w:val="0"/>
      <w:marTop w:val="0"/>
      <w:marBottom w:val="0"/>
      <w:divBdr>
        <w:top w:val="none" w:sz="0" w:space="0" w:color="auto"/>
        <w:left w:val="none" w:sz="0" w:space="0" w:color="auto"/>
        <w:bottom w:val="none" w:sz="0" w:space="0" w:color="auto"/>
        <w:right w:val="none" w:sz="0" w:space="0" w:color="auto"/>
      </w:divBdr>
      <w:divsChild>
        <w:div w:id="144781826">
          <w:marLeft w:val="1555"/>
          <w:marRight w:val="0"/>
          <w:marTop w:val="86"/>
          <w:marBottom w:val="0"/>
          <w:divBdr>
            <w:top w:val="none" w:sz="0" w:space="0" w:color="auto"/>
            <w:left w:val="none" w:sz="0" w:space="0" w:color="auto"/>
            <w:bottom w:val="none" w:sz="0" w:space="0" w:color="auto"/>
            <w:right w:val="none" w:sz="0" w:space="0" w:color="auto"/>
          </w:divBdr>
        </w:div>
      </w:divsChild>
    </w:div>
    <w:div w:id="603612115">
      <w:bodyDiv w:val="1"/>
      <w:marLeft w:val="0"/>
      <w:marRight w:val="0"/>
      <w:marTop w:val="0"/>
      <w:marBottom w:val="0"/>
      <w:divBdr>
        <w:top w:val="none" w:sz="0" w:space="0" w:color="auto"/>
        <w:left w:val="none" w:sz="0" w:space="0" w:color="auto"/>
        <w:bottom w:val="none" w:sz="0" w:space="0" w:color="auto"/>
        <w:right w:val="none" w:sz="0" w:space="0" w:color="auto"/>
      </w:divBdr>
    </w:div>
    <w:div w:id="612981699">
      <w:bodyDiv w:val="1"/>
      <w:marLeft w:val="0"/>
      <w:marRight w:val="0"/>
      <w:marTop w:val="0"/>
      <w:marBottom w:val="0"/>
      <w:divBdr>
        <w:top w:val="none" w:sz="0" w:space="0" w:color="auto"/>
        <w:left w:val="none" w:sz="0" w:space="0" w:color="auto"/>
        <w:bottom w:val="none" w:sz="0" w:space="0" w:color="auto"/>
        <w:right w:val="none" w:sz="0" w:space="0" w:color="auto"/>
      </w:divBdr>
      <w:divsChild>
        <w:div w:id="477844817">
          <w:marLeft w:val="1008"/>
          <w:marRight w:val="0"/>
          <w:marTop w:val="110"/>
          <w:marBottom w:val="0"/>
          <w:divBdr>
            <w:top w:val="none" w:sz="0" w:space="0" w:color="auto"/>
            <w:left w:val="none" w:sz="0" w:space="0" w:color="auto"/>
            <w:bottom w:val="none" w:sz="0" w:space="0" w:color="auto"/>
            <w:right w:val="none" w:sz="0" w:space="0" w:color="auto"/>
          </w:divBdr>
        </w:div>
      </w:divsChild>
    </w:div>
    <w:div w:id="665980483">
      <w:bodyDiv w:val="1"/>
      <w:marLeft w:val="0"/>
      <w:marRight w:val="0"/>
      <w:marTop w:val="0"/>
      <w:marBottom w:val="0"/>
      <w:divBdr>
        <w:top w:val="none" w:sz="0" w:space="0" w:color="auto"/>
        <w:left w:val="none" w:sz="0" w:space="0" w:color="auto"/>
        <w:bottom w:val="none" w:sz="0" w:space="0" w:color="auto"/>
        <w:right w:val="none" w:sz="0" w:space="0" w:color="auto"/>
      </w:divBdr>
      <w:divsChild>
        <w:div w:id="1991865977">
          <w:marLeft w:val="1800"/>
          <w:marRight w:val="0"/>
          <w:marTop w:val="82"/>
          <w:marBottom w:val="0"/>
          <w:divBdr>
            <w:top w:val="none" w:sz="0" w:space="0" w:color="auto"/>
            <w:left w:val="none" w:sz="0" w:space="0" w:color="auto"/>
            <w:bottom w:val="none" w:sz="0" w:space="0" w:color="auto"/>
            <w:right w:val="none" w:sz="0" w:space="0" w:color="auto"/>
          </w:divBdr>
        </w:div>
        <w:div w:id="932857741">
          <w:marLeft w:val="1800"/>
          <w:marRight w:val="0"/>
          <w:marTop w:val="82"/>
          <w:marBottom w:val="0"/>
          <w:divBdr>
            <w:top w:val="none" w:sz="0" w:space="0" w:color="auto"/>
            <w:left w:val="none" w:sz="0" w:space="0" w:color="auto"/>
            <w:bottom w:val="none" w:sz="0" w:space="0" w:color="auto"/>
            <w:right w:val="none" w:sz="0" w:space="0" w:color="auto"/>
          </w:divBdr>
        </w:div>
        <w:div w:id="120610956">
          <w:marLeft w:val="1800"/>
          <w:marRight w:val="0"/>
          <w:marTop w:val="82"/>
          <w:marBottom w:val="0"/>
          <w:divBdr>
            <w:top w:val="none" w:sz="0" w:space="0" w:color="auto"/>
            <w:left w:val="none" w:sz="0" w:space="0" w:color="auto"/>
            <w:bottom w:val="none" w:sz="0" w:space="0" w:color="auto"/>
            <w:right w:val="none" w:sz="0" w:space="0" w:color="auto"/>
          </w:divBdr>
        </w:div>
        <w:div w:id="25183139">
          <w:marLeft w:val="1800"/>
          <w:marRight w:val="0"/>
          <w:marTop w:val="82"/>
          <w:marBottom w:val="0"/>
          <w:divBdr>
            <w:top w:val="none" w:sz="0" w:space="0" w:color="auto"/>
            <w:left w:val="none" w:sz="0" w:space="0" w:color="auto"/>
            <w:bottom w:val="none" w:sz="0" w:space="0" w:color="auto"/>
            <w:right w:val="none" w:sz="0" w:space="0" w:color="auto"/>
          </w:divBdr>
        </w:div>
        <w:div w:id="1695500424">
          <w:marLeft w:val="1800"/>
          <w:marRight w:val="0"/>
          <w:marTop w:val="82"/>
          <w:marBottom w:val="0"/>
          <w:divBdr>
            <w:top w:val="none" w:sz="0" w:space="0" w:color="auto"/>
            <w:left w:val="none" w:sz="0" w:space="0" w:color="auto"/>
            <w:bottom w:val="none" w:sz="0" w:space="0" w:color="auto"/>
            <w:right w:val="none" w:sz="0" w:space="0" w:color="auto"/>
          </w:divBdr>
        </w:div>
        <w:div w:id="538125959">
          <w:marLeft w:val="1800"/>
          <w:marRight w:val="0"/>
          <w:marTop w:val="82"/>
          <w:marBottom w:val="0"/>
          <w:divBdr>
            <w:top w:val="none" w:sz="0" w:space="0" w:color="auto"/>
            <w:left w:val="none" w:sz="0" w:space="0" w:color="auto"/>
            <w:bottom w:val="none" w:sz="0" w:space="0" w:color="auto"/>
            <w:right w:val="none" w:sz="0" w:space="0" w:color="auto"/>
          </w:divBdr>
        </w:div>
      </w:divsChild>
    </w:div>
    <w:div w:id="707685089">
      <w:bodyDiv w:val="1"/>
      <w:marLeft w:val="0"/>
      <w:marRight w:val="0"/>
      <w:marTop w:val="0"/>
      <w:marBottom w:val="0"/>
      <w:divBdr>
        <w:top w:val="none" w:sz="0" w:space="0" w:color="auto"/>
        <w:left w:val="none" w:sz="0" w:space="0" w:color="auto"/>
        <w:bottom w:val="none" w:sz="0" w:space="0" w:color="auto"/>
        <w:right w:val="none" w:sz="0" w:space="0" w:color="auto"/>
      </w:divBdr>
      <w:divsChild>
        <w:div w:id="531067008">
          <w:marLeft w:val="547"/>
          <w:marRight w:val="0"/>
          <w:marTop w:val="144"/>
          <w:marBottom w:val="0"/>
          <w:divBdr>
            <w:top w:val="none" w:sz="0" w:space="0" w:color="auto"/>
            <w:left w:val="none" w:sz="0" w:space="0" w:color="auto"/>
            <w:bottom w:val="none" w:sz="0" w:space="0" w:color="auto"/>
            <w:right w:val="none" w:sz="0" w:space="0" w:color="auto"/>
          </w:divBdr>
        </w:div>
        <w:div w:id="2091929270">
          <w:marLeft w:val="547"/>
          <w:marRight w:val="0"/>
          <w:marTop w:val="144"/>
          <w:marBottom w:val="0"/>
          <w:divBdr>
            <w:top w:val="none" w:sz="0" w:space="0" w:color="auto"/>
            <w:left w:val="none" w:sz="0" w:space="0" w:color="auto"/>
            <w:bottom w:val="none" w:sz="0" w:space="0" w:color="auto"/>
            <w:right w:val="none" w:sz="0" w:space="0" w:color="auto"/>
          </w:divBdr>
        </w:div>
        <w:div w:id="949553374">
          <w:marLeft w:val="1094"/>
          <w:marRight w:val="0"/>
          <w:marTop w:val="125"/>
          <w:marBottom w:val="0"/>
          <w:divBdr>
            <w:top w:val="none" w:sz="0" w:space="0" w:color="auto"/>
            <w:left w:val="none" w:sz="0" w:space="0" w:color="auto"/>
            <w:bottom w:val="none" w:sz="0" w:space="0" w:color="auto"/>
            <w:right w:val="none" w:sz="0" w:space="0" w:color="auto"/>
          </w:divBdr>
        </w:div>
        <w:div w:id="616258974">
          <w:marLeft w:val="547"/>
          <w:marRight w:val="0"/>
          <w:marTop w:val="144"/>
          <w:marBottom w:val="0"/>
          <w:divBdr>
            <w:top w:val="none" w:sz="0" w:space="0" w:color="auto"/>
            <w:left w:val="none" w:sz="0" w:space="0" w:color="auto"/>
            <w:bottom w:val="none" w:sz="0" w:space="0" w:color="auto"/>
            <w:right w:val="none" w:sz="0" w:space="0" w:color="auto"/>
          </w:divBdr>
        </w:div>
      </w:divsChild>
    </w:div>
    <w:div w:id="752355425">
      <w:bodyDiv w:val="1"/>
      <w:marLeft w:val="0"/>
      <w:marRight w:val="0"/>
      <w:marTop w:val="0"/>
      <w:marBottom w:val="0"/>
      <w:divBdr>
        <w:top w:val="none" w:sz="0" w:space="0" w:color="auto"/>
        <w:left w:val="none" w:sz="0" w:space="0" w:color="auto"/>
        <w:bottom w:val="none" w:sz="0" w:space="0" w:color="auto"/>
        <w:right w:val="none" w:sz="0" w:space="0" w:color="auto"/>
      </w:divBdr>
      <w:divsChild>
        <w:div w:id="1681202891">
          <w:marLeft w:val="547"/>
          <w:marRight w:val="0"/>
          <w:marTop w:val="144"/>
          <w:marBottom w:val="0"/>
          <w:divBdr>
            <w:top w:val="none" w:sz="0" w:space="0" w:color="auto"/>
            <w:left w:val="none" w:sz="0" w:space="0" w:color="auto"/>
            <w:bottom w:val="none" w:sz="0" w:space="0" w:color="auto"/>
            <w:right w:val="none" w:sz="0" w:space="0" w:color="auto"/>
          </w:divBdr>
        </w:div>
        <w:div w:id="1649506456">
          <w:marLeft w:val="547"/>
          <w:marRight w:val="0"/>
          <w:marTop w:val="144"/>
          <w:marBottom w:val="0"/>
          <w:divBdr>
            <w:top w:val="none" w:sz="0" w:space="0" w:color="auto"/>
            <w:left w:val="none" w:sz="0" w:space="0" w:color="auto"/>
            <w:bottom w:val="none" w:sz="0" w:space="0" w:color="auto"/>
            <w:right w:val="none" w:sz="0" w:space="0" w:color="auto"/>
          </w:divBdr>
        </w:div>
        <w:div w:id="2140297287">
          <w:marLeft w:val="547"/>
          <w:marRight w:val="0"/>
          <w:marTop w:val="144"/>
          <w:marBottom w:val="0"/>
          <w:divBdr>
            <w:top w:val="none" w:sz="0" w:space="0" w:color="auto"/>
            <w:left w:val="none" w:sz="0" w:space="0" w:color="auto"/>
            <w:bottom w:val="none" w:sz="0" w:space="0" w:color="auto"/>
            <w:right w:val="none" w:sz="0" w:space="0" w:color="auto"/>
          </w:divBdr>
        </w:div>
      </w:divsChild>
    </w:div>
    <w:div w:id="897597471">
      <w:bodyDiv w:val="1"/>
      <w:marLeft w:val="0"/>
      <w:marRight w:val="0"/>
      <w:marTop w:val="0"/>
      <w:marBottom w:val="0"/>
      <w:divBdr>
        <w:top w:val="none" w:sz="0" w:space="0" w:color="auto"/>
        <w:left w:val="none" w:sz="0" w:space="0" w:color="auto"/>
        <w:bottom w:val="none" w:sz="0" w:space="0" w:color="auto"/>
        <w:right w:val="none" w:sz="0" w:space="0" w:color="auto"/>
      </w:divBdr>
      <w:divsChild>
        <w:div w:id="2100788477">
          <w:marLeft w:val="547"/>
          <w:marRight w:val="0"/>
          <w:marTop w:val="144"/>
          <w:marBottom w:val="0"/>
          <w:divBdr>
            <w:top w:val="none" w:sz="0" w:space="0" w:color="auto"/>
            <w:left w:val="none" w:sz="0" w:space="0" w:color="auto"/>
            <w:bottom w:val="none" w:sz="0" w:space="0" w:color="auto"/>
            <w:right w:val="none" w:sz="0" w:space="0" w:color="auto"/>
          </w:divBdr>
        </w:div>
      </w:divsChild>
    </w:div>
    <w:div w:id="1190341266">
      <w:bodyDiv w:val="1"/>
      <w:marLeft w:val="0"/>
      <w:marRight w:val="0"/>
      <w:marTop w:val="0"/>
      <w:marBottom w:val="0"/>
      <w:divBdr>
        <w:top w:val="none" w:sz="0" w:space="0" w:color="auto"/>
        <w:left w:val="none" w:sz="0" w:space="0" w:color="auto"/>
        <w:bottom w:val="none" w:sz="0" w:space="0" w:color="auto"/>
        <w:right w:val="none" w:sz="0" w:space="0" w:color="auto"/>
      </w:divBdr>
      <w:divsChild>
        <w:div w:id="1443499275">
          <w:marLeft w:val="547"/>
          <w:marRight w:val="0"/>
          <w:marTop w:val="110"/>
          <w:marBottom w:val="0"/>
          <w:divBdr>
            <w:top w:val="none" w:sz="0" w:space="0" w:color="auto"/>
            <w:left w:val="none" w:sz="0" w:space="0" w:color="auto"/>
            <w:bottom w:val="none" w:sz="0" w:space="0" w:color="auto"/>
            <w:right w:val="none" w:sz="0" w:space="0" w:color="auto"/>
          </w:divBdr>
        </w:div>
        <w:div w:id="1733842475">
          <w:marLeft w:val="1094"/>
          <w:marRight w:val="0"/>
          <w:marTop w:val="96"/>
          <w:marBottom w:val="0"/>
          <w:divBdr>
            <w:top w:val="none" w:sz="0" w:space="0" w:color="auto"/>
            <w:left w:val="none" w:sz="0" w:space="0" w:color="auto"/>
            <w:bottom w:val="none" w:sz="0" w:space="0" w:color="auto"/>
            <w:right w:val="none" w:sz="0" w:space="0" w:color="auto"/>
          </w:divBdr>
        </w:div>
        <w:div w:id="1241212560">
          <w:marLeft w:val="1094"/>
          <w:marRight w:val="0"/>
          <w:marTop w:val="96"/>
          <w:marBottom w:val="0"/>
          <w:divBdr>
            <w:top w:val="none" w:sz="0" w:space="0" w:color="auto"/>
            <w:left w:val="none" w:sz="0" w:space="0" w:color="auto"/>
            <w:bottom w:val="none" w:sz="0" w:space="0" w:color="auto"/>
            <w:right w:val="none" w:sz="0" w:space="0" w:color="auto"/>
          </w:divBdr>
        </w:div>
        <w:div w:id="1515074379">
          <w:marLeft w:val="547"/>
          <w:marRight w:val="0"/>
          <w:marTop w:val="110"/>
          <w:marBottom w:val="0"/>
          <w:divBdr>
            <w:top w:val="none" w:sz="0" w:space="0" w:color="auto"/>
            <w:left w:val="none" w:sz="0" w:space="0" w:color="auto"/>
            <w:bottom w:val="none" w:sz="0" w:space="0" w:color="auto"/>
            <w:right w:val="none" w:sz="0" w:space="0" w:color="auto"/>
          </w:divBdr>
        </w:div>
        <w:div w:id="1301619614">
          <w:marLeft w:val="1094"/>
          <w:marRight w:val="0"/>
          <w:marTop w:val="96"/>
          <w:marBottom w:val="0"/>
          <w:divBdr>
            <w:top w:val="none" w:sz="0" w:space="0" w:color="auto"/>
            <w:left w:val="none" w:sz="0" w:space="0" w:color="auto"/>
            <w:bottom w:val="none" w:sz="0" w:space="0" w:color="auto"/>
            <w:right w:val="none" w:sz="0" w:space="0" w:color="auto"/>
          </w:divBdr>
        </w:div>
        <w:div w:id="1705405387">
          <w:marLeft w:val="1094"/>
          <w:marRight w:val="0"/>
          <w:marTop w:val="96"/>
          <w:marBottom w:val="0"/>
          <w:divBdr>
            <w:top w:val="none" w:sz="0" w:space="0" w:color="auto"/>
            <w:left w:val="none" w:sz="0" w:space="0" w:color="auto"/>
            <w:bottom w:val="none" w:sz="0" w:space="0" w:color="auto"/>
            <w:right w:val="none" w:sz="0" w:space="0" w:color="auto"/>
          </w:divBdr>
        </w:div>
        <w:div w:id="15889939">
          <w:marLeft w:val="547"/>
          <w:marRight w:val="0"/>
          <w:marTop w:val="110"/>
          <w:marBottom w:val="0"/>
          <w:divBdr>
            <w:top w:val="none" w:sz="0" w:space="0" w:color="auto"/>
            <w:left w:val="none" w:sz="0" w:space="0" w:color="auto"/>
            <w:bottom w:val="none" w:sz="0" w:space="0" w:color="auto"/>
            <w:right w:val="none" w:sz="0" w:space="0" w:color="auto"/>
          </w:divBdr>
        </w:div>
        <w:div w:id="1636175917">
          <w:marLeft w:val="1094"/>
          <w:marRight w:val="0"/>
          <w:marTop w:val="96"/>
          <w:marBottom w:val="0"/>
          <w:divBdr>
            <w:top w:val="none" w:sz="0" w:space="0" w:color="auto"/>
            <w:left w:val="none" w:sz="0" w:space="0" w:color="auto"/>
            <w:bottom w:val="none" w:sz="0" w:space="0" w:color="auto"/>
            <w:right w:val="none" w:sz="0" w:space="0" w:color="auto"/>
          </w:divBdr>
        </w:div>
        <w:div w:id="611474831">
          <w:marLeft w:val="1094"/>
          <w:marRight w:val="0"/>
          <w:marTop w:val="96"/>
          <w:marBottom w:val="0"/>
          <w:divBdr>
            <w:top w:val="none" w:sz="0" w:space="0" w:color="auto"/>
            <w:left w:val="none" w:sz="0" w:space="0" w:color="auto"/>
            <w:bottom w:val="none" w:sz="0" w:space="0" w:color="auto"/>
            <w:right w:val="none" w:sz="0" w:space="0" w:color="auto"/>
          </w:divBdr>
        </w:div>
        <w:div w:id="1485731923">
          <w:marLeft w:val="1094"/>
          <w:marRight w:val="0"/>
          <w:marTop w:val="96"/>
          <w:marBottom w:val="0"/>
          <w:divBdr>
            <w:top w:val="none" w:sz="0" w:space="0" w:color="auto"/>
            <w:left w:val="none" w:sz="0" w:space="0" w:color="auto"/>
            <w:bottom w:val="none" w:sz="0" w:space="0" w:color="auto"/>
            <w:right w:val="none" w:sz="0" w:space="0" w:color="auto"/>
          </w:divBdr>
        </w:div>
      </w:divsChild>
    </w:div>
    <w:div w:id="1360546544">
      <w:bodyDiv w:val="1"/>
      <w:marLeft w:val="0"/>
      <w:marRight w:val="0"/>
      <w:marTop w:val="0"/>
      <w:marBottom w:val="0"/>
      <w:divBdr>
        <w:top w:val="none" w:sz="0" w:space="0" w:color="auto"/>
        <w:left w:val="none" w:sz="0" w:space="0" w:color="auto"/>
        <w:bottom w:val="none" w:sz="0" w:space="0" w:color="auto"/>
        <w:right w:val="none" w:sz="0" w:space="0" w:color="auto"/>
      </w:divBdr>
      <w:divsChild>
        <w:div w:id="937831389">
          <w:marLeft w:val="547"/>
          <w:marRight w:val="0"/>
          <w:marTop w:val="134"/>
          <w:marBottom w:val="0"/>
          <w:divBdr>
            <w:top w:val="none" w:sz="0" w:space="0" w:color="auto"/>
            <w:left w:val="none" w:sz="0" w:space="0" w:color="auto"/>
            <w:bottom w:val="none" w:sz="0" w:space="0" w:color="auto"/>
            <w:right w:val="none" w:sz="0" w:space="0" w:color="auto"/>
          </w:divBdr>
        </w:div>
        <w:div w:id="1414813311">
          <w:marLeft w:val="1094"/>
          <w:marRight w:val="0"/>
          <w:marTop w:val="115"/>
          <w:marBottom w:val="0"/>
          <w:divBdr>
            <w:top w:val="none" w:sz="0" w:space="0" w:color="auto"/>
            <w:left w:val="none" w:sz="0" w:space="0" w:color="auto"/>
            <w:bottom w:val="none" w:sz="0" w:space="0" w:color="auto"/>
            <w:right w:val="none" w:sz="0" w:space="0" w:color="auto"/>
          </w:divBdr>
        </w:div>
        <w:div w:id="1471245629">
          <w:marLeft w:val="547"/>
          <w:marRight w:val="0"/>
          <w:marTop w:val="134"/>
          <w:marBottom w:val="0"/>
          <w:divBdr>
            <w:top w:val="none" w:sz="0" w:space="0" w:color="auto"/>
            <w:left w:val="none" w:sz="0" w:space="0" w:color="auto"/>
            <w:bottom w:val="none" w:sz="0" w:space="0" w:color="auto"/>
            <w:right w:val="none" w:sz="0" w:space="0" w:color="auto"/>
          </w:divBdr>
        </w:div>
        <w:div w:id="1999844502">
          <w:marLeft w:val="1094"/>
          <w:marRight w:val="0"/>
          <w:marTop w:val="115"/>
          <w:marBottom w:val="0"/>
          <w:divBdr>
            <w:top w:val="none" w:sz="0" w:space="0" w:color="auto"/>
            <w:left w:val="none" w:sz="0" w:space="0" w:color="auto"/>
            <w:bottom w:val="none" w:sz="0" w:space="0" w:color="auto"/>
            <w:right w:val="none" w:sz="0" w:space="0" w:color="auto"/>
          </w:divBdr>
        </w:div>
        <w:div w:id="1995643629">
          <w:marLeft w:val="547"/>
          <w:marRight w:val="0"/>
          <w:marTop w:val="134"/>
          <w:marBottom w:val="0"/>
          <w:divBdr>
            <w:top w:val="none" w:sz="0" w:space="0" w:color="auto"/>
            <w:left w:val="none" w:sz="0" w:space="0" w:color="auto"/>
            <w:bottom w:val="none" w:sz="0" w:space="0" w:color="auto"/>
            <w:right w:val="none" w:sz="0" w:space="0" w:color="auto"/>
          </w:divBdr>
        </w:div>
        <w:div w:id="2063404138">
          <w:marLeft w:val="1094"/>
          <w:marRight w:val="0"/>
          <w:marTop w:val="115"/>
          <w:marBottom w:val="0"/>
          <w:divBdr>
            <w:top w:val="none" w:sz="0" w:space="0" w:color="auto"/>
            <w:left w:val="none" w:sz="0" w:space="0" w:color="auto"/>
            <w:bottom w:val="none" w:sz="0" w:space="0" w:color="auto"/>
            <w:right w:val="none" w:sz="0" w:space="0" w:color="auto"/>
          </w:divBdr>
        </w:div>
      </w:divsChild>
    </w:div>
    <w:div w:id="1467580173">
      <w:bodyDiv w:val="1"/>
      <w:marLeft w:val="0"/>
      <w:marRight w:val="0"/>
      <w:marTop w:val="0"/>
      <w:marBottom w:val="0"/>
      <w:divBdr>
        <w:top w:val="none" w:sz="0" w:space="0" w:color="auto"/>
        <w:left w:val="none" w:sz="0" w:space="0" w:color="auto"/>
        <w:bottom w:val="none" w:sz="0" w:space="0" w:color="auto"/>
        <w:right w:val="none" w:sz="0" w:space="0" w:color="auto"/>
      </w:divBdr>
      <w:divsChild>
        <w:div w:id="199973976">
          <w:marLeft w:val="547"/>
          <w:marRight w:val="0"/>
          <w:marTop w:val="154"/>
          <w:marBottom w:val="0"/>
          <w:divBdr>
            <w:top w:val="none" w:sz="0" w:space="0" w:color="auto"/>
            <w:left w:val="none" w:sz="0" w:space="0" w:color="auto"/>
            <w:bottom w:val="none" w:sz="0" w:space="0" w:color="auto"/>
            <w:right w:val="none" w:sz="0" w:space="0" w:color="auto"/>
          </w:divBdr>
        </w:div>
        <w:div w:id="1744915840">
          <w:marLeft w:val="547"/>
          <w:marRight w:val="0"/>
          <w:marTop w:val="154"/>
          <w:marBottom w:val="0"/>
          <w:divBdr>
            <w:top w:val="none" w:sz="0" w:space="0" w:color="auto"/>
            <w:left w:val="none" w:sz="0" w:space="0" w:color="auto"/>
            <w:bottom w:val="none" w:sz="0" w:space="0" w:color="auto"/>
            <w:right w:val="none" w:sz="0" w:space="0" w:color="auto"/>
          </w:divBdr>
        </w:div>
        <w:div w:id="1186410388">
          <w:marLeft w:val="547"/>
          <w:marRight w:val="0"/>
          <w:marTop w:val="154"/>
          <w:marBottom w:val="0"/>
          <w:divBdr>
            <w:top w:val="none" w:sz="0" w:space="0" w:color="auto"/>
            <w:left w:val="none" w:sz="0" w:space="0" w:color="auto"/>
            <w:bottom w:val="none" w:sz="0" w:space="0" w:color="auto"/>
            <w:right w:val="none" w:sz="0" w:space="0" w:color="auto"/>
          </w:divBdr>
        </w:div>
      </w:divsChild>
    </w:div>
    <w:div w:id="1555118311">
      <w:bodyDiv w:val="1"/>
      <w:marLeft w:val="0"/>
      <w:marRight w:val="0"/>
      <w:marTop w:val="0"/>
      <w:marBottom w:val="0"/>
      <w:divBdr>
        <w:top w:val="none" w:sz="0" w:space="0" w:color="auto"/>
        <w:left w:val="none" w:sz="0" w:space="0" w:color="auto"/>
        <w:bottom w:val="none" w:sz="0" w:space="0" w:color="auto"/>
        <w:right w:val="none" w:sz="0" w:space="0" w:color="auto"/>
      </w:divBdr>
      <w:divsChild>
        <w:div w:id="621888412">
          <w:marLeft w:val="547"/>
          <w:marRight w:val="0"/>
          <w:marTop w:val="144"/>
          <w:marBottom w:val="0"/>
          <w:divBdr>
            <w:top w:val="none" w:sz="0" w:space="0" w:color="auto"/>
            <w:left w:val="none" w:sz="0" w:space="0" w:color="auto"/>
            <w:bottom w:val="none" w:sz="0" w:space="0" w:color="auto"/>
            <w:right w:val="none" w:sz="0" w:space="0" w:color="auto"/>
          </w:divBdr>
        </w:div>
      </w:divsChild>
    </w:div>
    <w:div w:id="1751610949">
      <w:bodyDiv w:val="1"/>
      <w:marLeft w:val="0"/>
      <w:marRight w:val="0"/>
      <w:marTop w:val="0"/>
      <w:marBottom w:val="0"/>
      <w:divBdr>
        <w:top w:val="none" w:sz="0" w:space="0" w:color="auto"/>
        <w:left w:val="none" w:sz="0" w:space="0" w:color="auto"/>
        <w:bottom w:val="none" w:sz="0" w:space="0" w:color="auto"/>
        <w:right w:val="none" w:sz="0" w:space="0" w:color="auto"/>
      </w:divBdr>
      <w:divsChild>
        <w:div w:id="1000238254">
          <w:marLeft w:val="1008"/>
          <w:marRight w:val="0"/>
          <w:marTop w:val="110"/>
          <w:marBottom w:val="0"/>
          <w:divBdr>
            <w:top w:val="none" w:sz="0" w:space="0" w:color="auto"/>
            <w:left w:val="none" w:sz="0" w:space="0" w:color="auto"/>
            <w:bottom w:val="none" w:sz="0" w:space="0" w:color="auto"/>
            <w:right w:val="none" w:sz="0" w:space="0" w:color="auto"/>
          </w:divBdr>
        </w:div>
      </w:divsChild>
    </w:div>
    <w:div w:id="1953004358">
      <w:bodyDiv w:val="1"/>
      <w:marLeft w:val="0"/>
      <w:marRight w:val="0"/>
      <w:marTop w:val="0"/>
      <w:marBottom w:val="0"/>
      <w:divBdr>
        <w:top w:val="none" w:sz="0" w:space="0" w:color="auto"/>
        <w:left w:val="none" w:sz="0" w:space="0" w:color="auto"/>
        <w:bottom w:val="none" w:sz="0" w:space="0" w:color="auto"/>
        <w:right w:val="none" w:sz="0" w:space="0" w:color="auto"/>
      </w:divBdr>
      <w:divsChild>
        <w:div w:id="803818459">
          <w:marLeft w:val="1800"/>
          <w:marRight w:val="0"/>
          <w:marTop w:val="82"/>
          <w:marBottom w:val="0"/>
          <w:divBdr>
            <w:top w:val="none" w:sz="0" w:space="0" w:color="auto"/>
            <w:left w:val="none" w:sz="0" w:space="0" w:color="auto"/>
            <w:bottom w:val="none" w:sz="0" w:space="0" w:color="auto"/>
            <w:right w:val="none" w:sz="0" w:space="0" w:color="auto"/>
          </w:divBdr>
        </w:div>
        <w:div w:id="600457672">
          <w:marLeft w:val="1800"/>
          <w:marRight w:val="0"/>
          <w:marTop w:val="82"/>
          <w:marBottom w:val="0"/>
          <w:divBdr>
            <w:top w:val="none" w:sz="0" w:space="0" w:color="auto"/>
            <w:left w:val="none" w:sz="0" w:space="0" w:color="auto"/>
            <w:bottom w:val="none" w:sz="0" w:space="0" w:color="auto"/>
            <w:right w:val="none" w:sz="0" w:space="0" w:color="auto"/>
          </w:divBdr>
        </w:div>
        <w:div w:id="994260446">
          <w:marLeft w:val="1800"/>
          <w:marRight w:val="0"/>
          <w:marTop w:val="82"/>
          <w:marBottom w:val="0"/>
          <w:divBdr>
            <w:top w:val="none" w:sz="0" w:space="0" w:color="auto"/>
            <w:left w:val="none" w:sz="0" w:space="0" w:color="auto"/>
            <w:bottom w:val="none" w:sz="0" w:space="0" w:color="auto"/>
            <w:right w:val="none" w:sz="0" w:space="0" w:color="auto"/>
          </w:divBdr>
        </w:div>
        <w:div w:id="768895160">
          <w:marLeft w:val="1800"/>
          <w:marRight w:val="0"/>
          <w:marTop w:val="82"/>
          <w:marBottom w:val="0"/>
          <w:divBdr>
            <w:top w:val="none" w:sz="0" w:space="0" w:color="auto"/>
            <w:left w:val="none" w:sz="0" w:space="0" w:color="auto"/>
            <w:bottom w:val="none" w:sz="0" w:space="0" w:color="auto"/>
            <w:right w:val="none" w:sz="0" w:space="0" w:color="auto"/>
          </w:divBdr>
        </w:div>
        <w:div w:id="1993102399">
          <w:marLeft w:val="1800"/>
          <w:marRight w:val="0"/>
          <w:marTop w:val="82"/>
          <w:marBottom w:val="0"/>
          <w:divBdr>
            <w:top w:val="none" w:sz="0" w:space="0" w:color="auto"/>
            <w:left w:val="none" w:sz="0" w:space="0" w:color="auto"/>
            <w:bottom w:val="none" w:sz="0" w:space="0" w:color="auto"/>
            <w:right w:val="none" w:sz="0" w:space="0" w:color="auto"/>
          </w:divBdr>
        </w:div>
        <w:div w:id="264001309">
          <w:marLeft w:val="1800"/>
          <w:marRight w:val="0"/>
          <w:marTop w:val="82"/>
          <w:marBottom w:val="0"/>
          <w:divBdr>
            <w:top w:val="none" w:sz="0" w:space="0" w:color="auto"/>
            <w:left w:val="none" w:sz="0" w:space="0" w:color="auto"/>
            <w:bottom w:val="none" w:sz="0" w:space="0" w:color="auto"/>
            <w:right w:val="none" w:sz="0" w:space="0" w:color="auto"/>
          </w:divBdr>
        </w:div>
        <w:div w:id="290019991">
          <w:marLeft w:val="1800"/>
          <w:marRight w:val="0"/>
          <w:marTop w:val="82"/>
          <w:marBottom w:val="0"/>
          <w:divBdr>
            <w:top w:val="none" w:sz="0" w:space="0" w:color="auto"/>
            <w:left w:val="none" w:sz="0" w:space="0" w:color="auto"/>
            <w:bottom w:val="none" w:sz="0" w:space="0" w:color="auto"/>
            <w:right w:val="none" w:sz="0" w:space="0" w:color="auto"/>
          </w:divBdr>
        </w:div>
      </w:divsChild>
    </w:div>
    <w:div w:id="2001344321">
      <w:bodyDiv w:val="1"/>
      <w:marLeft w:val="0"/>
      <w:marRight w:val="0"/>
      <w:marTop w:val="0"/>
      <w:marBottom w:val="0"/>
      <w:divBdr>
        <w:top w:val="none" w:sz="0" w:space="0" w:color="auto"/>
        <w:left w:val="none" w:sz="0" w:space="0" w:color="auto"/>
        <w:bottom w:val="none" w:sz="0" w:space="0" w:color="auto"/>
        <w:right w:val="none" w:sz="0" w:space="0" w:color="auto"/>
      </w:divBdr>
      <w:divsChild>
        <w:div w:id="1983190214">
          <w:marLeft w:val="1555"/>
          <w:marRight w:val="0"/>
          <w:marTop w:val="96"/>
          <w:marBottom w:val="0"/>
          <w:divBdr>
            <w:top w:val="none" w:sz="0" w:space="0" w:color="auto"/>
            <w:left w:val="none" w:sz="0" w:space="0" w:color="auto"/>
            <w:bottom w:val="none" w:sz="0" w:space="0" w:color="auto"/>
            <w:right w:val="none" w:sz="0" w:space="0" w:color="auto"/>
          </w:divBdr>
        </w:div>
      </w:divsChild>
    </w:div>
    <w:div w:id="206787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docr.com/v/l0pp3ral/jgzheng/visual-interactivity"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drum.lib.umd.edu/bitstream/1903/5784/1/TR_96-66.pdf" TargetMode="External"/><Relationship Id="rId4" Type="http://schemas.openxmlformats.org/officeDocument/2006/relationships/webSettings" Target="webSettings.xml"/><Relationship Id="rId9" Type="http://schemas.openxmlformats.org/officeDocument/2006/relationships/hyperlink" Target="http://www.datapine.com/blog/interactive-dashboard-feat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8649</TotalTime>
  <Pages>1</Pages>
  <Words>447</Words>
  <Characters>2549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Southern Polytechnic State University</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dc:creator>
  <cp:lastModifiedBy>Jack Zheng</cp:lastModifiedBy>
  <cp:revision>85</cp:revision>
  <cp:lastPrinted>2014-08-16T20:30:00Z</cp:lastPrinted>
  <dcterms:created xsi:type="dcterms:W3CDTF">2012-01-10T18:50:00Z</dcterms:created>
  <dcterms:modified xsi:type="dcterms:W3CDTF">2023-11-05T15:01:00Z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yle">
    <vt:lpwstr>ieee</vt:lpwstr>
  </property>
</Properties>
</file>